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dtdh="http://schemas.microsoft.com/office/word/2020/wordml/sdtdatahash" xmlns:w16="http://schemas.microsoft.com/office/word/2018/wordml" xmlns:w16cex="http://schemas.microsoft.com/office/word/2018/wordml/cex">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bookmarkStart w:id="0" w:name="_GoBack"/>
      <w:bookmarkEnd w:id="0"/>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dtdh="http://schemas.microsoft.com/office/word/2020/wordml/sdtdatahash" xmlns:w16="http://schemas.microsoft.com/office/word/2018/wordml" xmlns:w16cex="http://schemas.microsoft.com/office/word/2018/wordml/cex">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42923938" w14:textId="77777777" w:rsidR="007B578A" w:rsidRDefault="00062445" w:rsidP="007B578A">
            <w:pPr>
              <w:pStyle w:val="Birimadi"/>
              <w:framePr w:hSpace="0" w:wrap="auto" w:vAnchor="margin" w:hAnchor="text" w:xAlign="left" w:yAlign="inline"/>
              <w:rPr>
                <w:rFonts w:asciiTheme="minorHAnsi" w:hAnsiTheme="minorHAnsi" w:cstheme="minorHAnsi"/>
                <w:color w:val="D50032" w:themeColor="accent1"/>
              </w:rPr>
            </w:pPr>
            <w:r w:rsidRPr="00E97C5D">
              <w:rPr>
                <w:rFonts w:asciiTheme="minorHAnsi" w:hAnsiTheme="minorHAnsi" w:cstheme="minorHAnsi"/>
              </w:rPr>
              <w:t xml:space="preserve">Form Adı: </w:t>
            </w:r>
            <w:r w:rsidR="007B578A">
              <w:rPr>
                <w:rFonts w:asciiTheme="minorHAnsi" w:hAnsiTheme="minorHAnsi" w:cstheme="minorHAnsi"/>
                <w:color w:val="D50032" w:themeColor="accent1"/>
              </w:rPr>
              <w:t>Temsilci İşlemleri</w:t>
            </w:r>
          </w:p>
          <w:p w14:paraId="27C98D17" w14:textId="478A69CF" w:rsidR="00062445" w:rsidRPr="00E97C5D" w:rsidRDefault="007B578A" w:rsidP="007B578A">
            <w:pPr>
              <w:pStyle w:val="Birimadi"/>
              <w:framePr w:hSpace="0" w:wrap="auto" w:vAnchor="margin" w:hAnchor="text" w:xAlign="left" w:yAlign="inline"/>
              <w:ind w:left="1440"/>
              <w:rPr>
                <w:rFonts w:asciiTheme="minorHAnsi" w:hAnsiTheme="minorHAnsi" w:cstheme="minorHAnsi"/>
              </w:rPr>
            </w:pPr>
            <w:r>
              <w:rPr>
                <w:rFonts w:asciiTheme="minorHAnsi" w:hAnsiTheme="minorHAnsi" w:cstheme="minorHAnsi"/>
                <w:color w:val="D50032" w:themeColor="accent1"/>
              </w:rPr>
              <w:t xml:space="preserve">  B</w:t>
            </w:r>
            <w:r w:rsidR="00912EBB">
              <w:rPr>
                <w:rFonts w:asciiTheme="minorHAnsi" w:hAnsiTheme="minorHAnsi" w:cstheme="minorHAnsi"/>
                <w:color w:val="D50032" w:themeColor="accent1"/>
              </w:rPr>
              <w:t xml:space="preserve">ilgi </w:t>
            </w:r>
            <w:r>
              <w:rPr>
                <w:rFonts w:asciiTheme="minorHAnsi" w:hAnsiTheme="minorHAnsi" w:cstheme="minorHAnsi"/>
                <w:color w:val="D50032" w:themeColor="accent1"/>
              </w:rPr>
              <w:t>Formu</w:t>
            </w:r>
          </w:p>
          <w:p w14:paraId="6CEA46B8" w14:textId="31C5DE4B"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7B578A">
              <w:rPr>
                <w:rFonts w:asciiTheme="minorHAnsi" w:hAnsiTheme="minorHAnsi" w:cstheme="minorHAnsi"/>
                <w:color w:val="D50032" w:themeColor="accent1"/>
              </w:rPr>
              <w:t>TB</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5EF597A4" w14:textId="73B3358B" w:rsidR="002546C6" w:rsidRPr="002546C6" w:rsidRDefault="002546C6" w:rsidP="002546C6">
      <w:pPr>
        <w:jc w:val="both"/>
        <w:rPr>
          <w:rFonts w:asciiTheme="majorHAnsi" w:hAnsiTheme="majorHAnsi" w:cstheme="majorHAnsi"/>
          <w:b/>
          <w:iCs/>
          <w:color w:val="auto"/>
          <w:sz w:val="20"/>
          <w:szCs w:val="20"/>
        </w:rPr>
      </w:pPr>
      <w:bookmarkStart w:id="1" w:name="_Toc520298457"/>
      <w:bookmarkStart w:id="2" w:name="_Toc524536644"/>
      <w:bookmarkStart w:id="3" w:name="_Toc59741879"/>
      <w:bookmarkStart w:id="4" w:name="_Toc59743786"/>
      <w:bookmarkStart w:id="5" w:name="_Toc59743925"/>
      <w:bookmarkStart w:id="6" w:name="_Toc60059387"/>
      <w:bookmarkStart w:id="7" w:name="_Toc60059487"/>
      <w:bookmarkStart w:id="8" w:name="_Toc60059553"/>
      <w:r w:rsidRPr="002546C6">
        <w:rPr>
          <w:rStyle w:val="Baslik3Char"/>
        </w:rPr>
        <w:lastRenderedPageBreak/>
        <w:t xml:space="preserve">A. Form </w:t>
      </w:r>
      <w:proofErr w:type="spellStart"/>
      <w:r w:rsidRPr="002546C6">
        <w:rPr>
          <w:rStyle w:val="Baslik3Char"/>
        </w:rPr>
        <w:t>Adı</w:t>
      </w:r>
      <w:proofErr w:type="spellEnd"/>
      <w:r w:rsidRPr="002546C6">
        <w:rPr>
          <w:rStyle w:val="Baslik3Char"/>
        </w:rPr>
        <w:t>:</w:t>
      </w:r>
      <w:bookmarkStart w:id="9" w:name="_Toc516502490"/>
      <w:bookmarkStart w:id="10" w:name="_Toc520211322"/>
      <w:bookmarkStart w:id="11" w:name="_Toc520295159"/>
      <w:bookmarkStart w:id="12" w:name="_Toc520295231"/>
      <w:bookmarkStart w:id="13" w:name="_Toc520295331"/>
      <w:bookmarkEnd w:id="1"/>
      <w:bookmarkEnd w:id="2"/>
      <w:r w:rsidRPr="002546C6">
        <w:rPr>
          <w:rFonts w:asciiTheme="majorHAnsi" w:hAnsiTheme="majorHAnsi" w:cstheme="majorHAnsi"/>
          <w:color w:val="auto"/>
          <w:sz w:val="20"/>
          <w:szCs w:val="20"/>
        </w:rPr>
        <w:t xml:space="preserve"> </w:t>
      </w:r>
      <w:bookmarkStart w:id="14" w:name="_Toc520297192"/>
      <w:bookmarkStart w:id="15" w:name="_Toc520298458"/>
      <w:proofErr w:type="spellStart"/>
      <w:r w:rsidR="007B578A">
        <w:rPr>
          <w:rFonts w:asciiTheme="majorHAnsi" w:hAnsiTheme="majorHAnsi" w:cstheme="majorHAnsi"/>
          <w:iCs/>
          <w:color w:val="auto"/>
          <w:sz w:val="20"/>
          <w:szCs w:val="20"/>
        </w:rPr>
        <w:t>Temsilci</w:t>
      </w:r>
      <w:proofErr w:type="spellEnd"/>
      <w:r w:rsidR="007B578A">
        <w:rPr>
          <w:rFonts w:asciiTheme="majorHAnsi" w:hAnsiTheme="majorHAnsi" w:cstheme="majorHAnsi"/>
          <w:iCs/>
          <w:color w:val="auto"/>
          <w:sz w:val="20"/>
          <w:szCs w:val="20"/>
        </w:rPr>
        <w:t xml:space="preserve"> </w:t>
      </w:r>
      <w:proofErr w:type="spellStart"/>
      <w:r w:rsidR="007B578A">
        <w:rPr>
          <w:rFonts w:asciiTheme="majorHAnsi" w:hAnsiTheme="majorHAnsi" w:cstheme="majorHAnsi"/>
          <w:iCs/>
          <w:color w:val="auto"/>
          <w:sz w:val="20"/>
          <w:szCs w:val="20"/>
        </w:rPr>
        <w:t>İşlemleri</w:t>
      </w:r>
      <w:proofErr w:type="spellEnd"/>
      <w:r w:rsidRPr="002546C6">
        <w:rPr>
          <w:rFonts w:asciiTheme="majorHAnsi" w:hAnsiTheme="majorHAnsi" w:cstheme="majorHAnsi"/>
          <w:iCs/>
          <w:color w:val="auto"/>
          <w:sz w:val="20"/>
          <w:szCs w:val="20"/>
        </w:rPr>
        <w:t xml:space="preserve"> Bil</w:t>
      </w:r>
      <w:r w:rsidR="00912EBB">
        <w:rPr>
          <w:rFonts w:asciiTheme="majorHAnsi" w:hAnsiTheme="majorHAnsi" w:cstheme="majorHAnsi"/>
          <w:iCs/>
          <w:color w:val="auto"/>
          <w:sz w:val="20"/>
          <w:szCs w:val="20"/>
        </w:rPr>
        <w:t>gi</w:t>
      </w:r>
      <w:r w:rsidR="007B578A">
        <w:rPr>
          <w:rFonts w:asciiTheme="majorHAnsi" w:hAnsiTheme="majorHAnsi" w:cstheme="majorHAnsi"/>
          <w:iCs/>
          <w:color w:val="auto"/>
          <w:sz w:val="20"/>
          <w:szCs w:val="20"/>
        </w:rPr>
        <w:t xml:space="preserve"> </w:t>
      </w:r>
      <w:proofErr w:type="spellStart"/>
      <w:r w:rsidRPr="002546C6">
        <w:rPr>
          <w:rFonts w:asciiTheme="majorHAnsi" w:hAnsiTheme="majorHAnsi" w:cstheme="majorHAnsi"/>
          <w:iCs/>
          <w:color w:val="auto"/>
          <w:sz w:val="20"/>
          <w:szCs w:val="20"/>
        </w:rPr>
        <w:t>Formu</w:t>
      </w:r>
      <w:proofErr w:type="spellEnd"/>
    </w:p>
    <w:p w14:paraId="0EC74AE5" w14:textId="6CEE1A93" w:rsidR="002546C6" w:rsidRPr="002546C6" w:rsidRDefault="002546C6" w:rsidP="002546C6">
      <w:pPr>
        <w:jc w:val="both"/>
        <w:rPr>
          <w:rStyle w:val="Heading1Char"/>
          <w:rFonts w:cstheme="majorHAnsi"/>
          <w:color w:val="auto"/>
          <w:sz w:val="20"/>
          <w:szCs w:val="20"/>
        </w:rPr>
      </w:pPr>
      <w:bookmarkStart w:id="16" w:name="_Toc524536645"/>
      <w:r w:rsidRPr="002546C6">
        <w:rPr>
          <w:rStyle w:val="Baslik3Char"/>
        </w:rPr>
        <w:t>B. Form Kodu:</w:t>
      </w:r>
      <w:bookmarkEnd w:id="9"/>
      <w:bookmarkEnd w:id="10"/>
      <w:bookmarkEnd w:id="11"/>
      <w:bookmarkEnd w:id="12"/>
      <w:bookmarkEnd w:id="13"/>
      <w:bookmarkEnd w:id="14"/>
      <w:bookmarkEnd w:id="15"/>
      <w:bookmarkEnd w:id="16"/>
      <w:r w:rsidRPr="002546C6">
        <w:rPr>
          <w:rStyle w:val="Heading1Char"/>
          <w:rFonts w:cstheme="majorHAnsi"/>
          <w:color w:val="auto"/>
          <w:sz w:val="20"/>
          <w:szCs w:val="20"/>
        </w:rPr>
        <w:t xml:space="preserve"> </w:t>
      </w:r>
      <w:r w:rsidR="007B578A">
        <w:rPr>
          <w:rStyle w:val="Heading1Char"/>
          <w:rFonts w:cstheme="majorHAnsi"/>
          <w:color w:val="auto"/>
          <w:sz w:val="20"/>
          <w:szCs w:val="20"/>
        </w:rPr>
        <w:t>TB200UP</w:t>
      </w:r>
    </w:p>
    <w:p w14:paraId="0E90DE47" w14:textId="7804DAAB" w:rsidR="002546C6" w:rsidRPr="002546C6" w:rsidRDefault="002546C6" w:rsidP="002546C6">
      <w:pPr>
        <w:jc w:val="both"/>
        <w:rPr>
          <w:rFonts w:asciiTheme="majorHAnsi" w:hAnsiTheme="majorHAnsi" w:cstheme="majorHAnsi"/>
          <w:b/>
          <w:color w:val="auto"/>
          <w:sz w:val="20"/>
          <w:szCs w:val="20"/>
        </w:rPr>
      </w:pPr>
      <w:bookmarkStart w:id="17" w:name="_Toc515520075"/>
      <w:bookmarkStart w:id="18" w:name="_Toc515520376"/>
      <w:bookmarkStart w:id="19" w:name="_Toc515520742"/>
      <w:bookmarkStart w:id="20" w:name="_Toc516502491"/>
      <w:bookmarkStart w:id="21" w:name="_Toc520211323"/>
      <w:bookmarkStart w:id="22" w:name="_Toc520295160"/>
      <w:bookmarkStart w:id="23" w:name="_Toc520295232"/>
      <w:bookmarkStart w:id="24" w:name="_Toc520295332"/>
      <w:bookmarkStart w:id="25" w:name="_Toc520297193"/>
      <w:bookmarkStart w:id="26" w:name="_Toc520298459"/>
      <w:bookmarkStart w:id="27" w:name="_Toc524536646"/>
      <w:r w:rsidRPr="002546C6">
        <w:rPr>
          <w:rStyle w:val="Heading1Char"/>
          <w:rFonts w:cstheme="majorHAnsi"/>
          <w:b/>
          <w:bCs/>
          <w:color w:val="auto"/>
          <w:sz w:val="20"/>
          <w:szCs w:val="20"/>
        </w:rPr>
        <w:t xml:space="preserve">C. </w:t>
      </w:r>
      <w:bookmarkEnd w:id="17"/>
      <w:bookmarkEnd w:id="18"/>
      <w:bookmarkEnd w:id="19"/>
      <w:bookmarkEnd w:id="20"/>
      <w:bookmarkEnd w:id="21"/>
      <w:r w:rsidRPr="002546C6">
        <w:rPr>
          <w:rStyle w:val="Heading1Char"/>
          <w:rFonts w:cstheme="majorHAnsi"/>
          <w:b/>
          <w:bCs/>
          <w:color w:val="auto"/>
          <w:sz w:val="20"/>
          <w:szCs w:val="20"/>
        </w:rPr>
        <w:t>Para Birimi:</w:t>
      </w:r>
      <w:bookmarkEnd w:id="22"/>
      <w:bookmarkEnd w:id="23"/>
      <w:bookmarkEnd w:id="24"/>
      <w:bookmarkEnd w:id="25"/>
      <w:bookmarkEnd w:id="26"/>
      <w:bookmarkEnd w:id="27"/>
      <w:r w:rsidRPr="002546C6">
        <w:rPr>
          <w:rFonts w:asciiTheme="majorHAnsi" w:hAnsiTheme="majorHAnsi" w:cstheme="majorHAnsi"/>
          <w:color w:val="auto"/>
          <w:sz w:val="20"/>
          <w:szCs w:val="20"/>
        </w:rPr>
        <w:t xml:space="preserve"> B</w:t>
      </w:r>
      <w:r>
        <w:rPr>
          <w:rFonts w:asciiTheme="majorHAnsi" w:hAnsiTheme="majorHAnsi" w:cstheme="majorHAnsi"/>
          <w:color w:val="auto"/>
          <w:sz w:val="20"/>
          <w:szCs w:val="20"/>
        </w:rPr>
        <w:t xml:space="preserve">in </w:t>
      </w:r>
      <w:r w:rsidRPr="002546C6">
        <w:rPr>
          <w:rFonts w:asciiTheme="majorHAnsi" w:hAnsiTheme="majorHAnsi" w:cstheme="majorHAnsi"/>
          <w:color w:val="auto"/>
          <w:sz w:val="20"/>
          <w:szCs w:val="20"/>
        </w:rPr>
        <w:t xml:space="preserve">TL </w:t>
      </w:r>
    </w:p>
    <w:p w14:paraId="66AC0E47" w14:textId="77777777" w:rsidR="002546C6" w:rsidRPr="002546C6" w:rsidRDefault="002546C6" w:rsidP="003C11C6">
      <w:pPr>
        <w:pStyle w:val="Baslik3"/>
      </w:pPr>
      <w:bookmarkStart w:id="28" w:name="_Toc520295161"/>
      <w:bookmarkStart w:id="29" w:name="_Toc520295233"/>
      <w:bookmarkStart w:id="30" w:name="_Toc520295333"/>
      <w:bookmarkStart w:id="31" w:name="_Toc520297194"/>
      <w:bookmarkStart w:id="32" w:name="_Toc520298460"/>
      <w:bookmarkStart w:id="33" w:name="_Toc524536647"/>
      <w:bookmarkStart w:id="34" w:name="_Toc515520076"/>
      <w:bookmarkStart w:id="35" w:name="_Toc515520377"/>
      <w:bookmarkStart w:id="36" w:name="_Toc515520743"/>
      <w:bookmarkStart w:id="37" w:name="_Toc516502492"/>
      <w:bookmarkStart w:id="38" w:name="_Toc520211324"/>
      <w:r w:rsidRPr="002546C6">
        <w:t xml:space="preserve">Ç. </w:t>
      </w:r>
      <w:proofErr w:type="spellStart"/>
      <w:r w:rsidRPr="002546C6">
        <w:t>Formun</w:t>
      </w:r>
      <w:proofErr w:type="spellEnd"/>
      <w:r w:rsidRPr="002546C6">
        <w:t xml:space="preserve"> </w:t>
      </w:r>
      <w:proofErr w:type="spellStart"/>
      <w:r w:rsidRPr="002546C6">
        <w:t>Amacı</w:t>
      </w:r>
      <w:bookmarkEnd w:id="28"/>
      <w:bookmarkEnd w:id="29"/>
      <w:bookmarkEnd w:id="30"/>
      <w:bookmarkEnd w:id="31"/>
      <w:bookmarkEnd w:id="32"/>
      <w:bookmarkEnd w:id="33"/>
      <w:proofErr w:type="spellEnd"/>
      <w:r w:rsidRPr="002546C6">
        <w:t>:</w:t>
      </w:r>
    </w:p>
    <w:p w14:paraId="3C86331B" w14:textId="0363798A" w:rsidR="007B578A" w:rsidRPr="007B578A" w:rsidRDefault="007B578A" w:rsidP="007B578A">
      <w:pPr>
        <w:pStyle w:val="metin"/>
        <w:jc w:val="both"/>
        <w:rPr>
          <w:b/>
          <w:bCs/>
          <w:sz w:val="20"/>
          <w:szCs w:val="20"/>
        </w:rPr>
      </w:pPr>
      <w:bookmarkStart w:id="39" w:name="_Toc515520077"/>
      <w:bookmarkStart w:id="40" w:name="_Toc515520378"/>
      <w:bookmarkStart w:id="41" w:name="_Toc515520744"/>
      <w:bookmarkStart w:id="42" w:name="_Toc516502493"/>
      <w:bookmarkStart w:id="43" w:name="_Toc520211325"/>
      <w:bookmarkStart w:id="44" w:name="_Toc520295162"/>
      <w:bookmarkStart w:id="45" w:name="_Toc520295234"/>
      <w:bookmarkStart w:id="46" w:name="_Toc520295334"/>
      <w:bookmarkStart w:id="47" w:name="_Toc520297195"/>
      <w:bookmarkStart w:id="48" w:name="_Toc520298461"/>
      <w:bookmarkStart w:id="49" w:name="_Toc524536649"/>
      <w:bookmarkEnd w:id="34"/>
      <w:bookmarkEnd w:id="35"/>
      <w:bookmarkEnd w:id="36"/>
      <w:bookmarkEnd w:id="37"/>
      <w:bookmarkEnd w:id="38"/>
      <w:r w:rsidRPr="007B578A">
        <w:rPr>
          <w:sz w:val="20"/>
          <w:szCs w:val="20"/>
        </w:rPr>
        <w:t xml:space="preserve">Bu form, Ödeme Hizmetleri ve Elektronik Para İhracı İle Ödeme Hizmeti Sağlayıcıları Hakkında Yönetmelik tanımlanan ve ödeme ve elektronik para kuruluşları adına ve hesabına hareket eden gerçek veya tüzel kişi temsilcilere ilişkin bilgileri ve bu temsilcilerce gerçekleştirilen işlemleri izlemek üzere hazırlanmıştır. </w:t>
      </w:r>
    </w:p>
    <w:p w14:paraId="04C53E3C" w14:textId="64FF9864" w:rsidR="002546C6" w:rsidRPr="002546C6" w:rsidRDefault="002546C6" w:rsidP="007B578A">
      <w:pPr>
        <w:pStyle w:val="Baslik3"/>
      </w:pPr>
      <w:r w:rsidRPr="002546C6">
        <w:t xml:space="preserve">D. </w:t>
      </w:r>
      <w:proofErr w:type="spellStart"/>
      <w:r w:rsidRPr="002546C6">
        <w:t>Formun</w:t>
      </w:r>
      <w:proofErr w:type="spellEnd"/>
      <w:r w:rsidRPr="002546C6">
        <w:t xml:space="preserve"> </w:t>
      </w:r>
      <w:proofErr w:type="spellStart"/>
      <w:r w:rsidRPr="002546C6">
        <w:t>Doldurulma</w:t>
      </w:r>
      <w:proofErr w:type="spellEnd"/>
      <w:r w:rsidRPr="002546C6">
        <w:t xml:space="preserve"> </w:t>
      </w:r>
      <w:proofErr w:type="spellStart"/>
      <w:r w:rsidRPr="002546C6">
        <w:t>Zamanları</w:t>
      </w:r>
      <w:bookmarkStart w:id="50" w:name="_Toc515520078"/>
      <w:bookmarkStart w:id="51" w:name="_Toc515520379"/>
      <w:bookmarkStart w:id="52" w:name="_Toc515520745"/>
      <w:bookmarkStart w:id="53" w:name="_Toc516502494"/>
      <w:bookmarkStart w:id="54" w:name="_Toc520211326"/>
      <w:bookmarkStart w:id="55" w:name="_Toc520295164"/>
      <w:bookmarkStart w:id="56" w:name="_Toc520295236"/>
      <w:bookmarkStart w:id="57" w:name="_Toc520295335"/>
      <w:bookmarkStart w:id="58" w:name="_Toc520297197"/>
      <w:bookmarkEnd w:id="39"/>
      <w:bookmarkEnd w:id="40"/>
      <w:bookmarkEnd w:id="41"/>
      <w:bookmarkEnd w:id="42"/>
      <w:bookmarkEnd w:id="43"/>
      <w:bookmarkEnd w:id="44"/>
      <w:bookmarkEnd w:id="45"/>
      <w:bookmarkEnd w:id="46"/>
      <w:bookmarkEnd w:id="47"/>
      <w:bookmarkEnd w:id="48"/>
      <w:bookmarkEnd w:id="49"/>
      <w:proofErr w:type="spellEnd"/>
      <w:r w:rsidRPr="002546C6">
        <w:t>:</w:t>
      </w:r>
    </w:p>
    <w:p w14:paraId="1DF133FA" w14:textId="77777777" w:rsidR="002546C6" w:rsidRPr="003C11C6" w:rsidRDefault="002546C6" w:rsidP="003C11C6">
      <w:pPr>
        <w:pStyle w:val="metin"/>
        <w:jc w:val="both"/>
        <w:rPr>
          <w:sz w:val="20"/>
          <w:szCs w:val="20"/>
        </w:rPr>
      </w:pPr>
      <w:bookmarkStart w:id="59" w:name="_Toc520298462"/>
      <w:bookmarkStart w:id="60" w:name="_Toc524536650"/>
      <w:r w:rsidRPr="003C11C6">
        <w:rPr>
          <w:sz w:val="20"/>
          <w:szCs w:val="20"/>
        </w:rPr>
        <w:t>Bu form Mart, Haziran, Eylül ve Aralık dönemleri için hazırlanacaktır. Formun gönderim süresi, raporlamaya konu dönemin bitiminden itibaren 45 iş günüdür.</w:t>
      </w:r>
    </w:p>
    <w:p w14:paraId="4963CFCB" w14:textId="77777777" w:rsidR="002546C6" w:rsidRPr="003C11C6" w:rsidRDefault="002546C6" w:rsidP="003C11C6">
      <w:pPr>
        <w:pStyle w:val="Baslik3"/>
      </w:pPr>
      <w:r w:rsidRPr="003C11C6">
        <w:rPr>
          <w:rStyle w:val="Heading1Char"/>
          <w:rFonts w:cstheme="majorHAnsi"/>
          <w:color w:val="auto"/>
          <w:sz w:val="20"/>
          <w:szCs w:val="20"/>
        </w:rPr>
        <w:t xml:space="preserve">E. </w:t>
      </w:r>
      <w:proofErr w:type="spellStart"/>
      <w:r w:rsidRPr="003C11C6">
        <w:rPr>
          <w:rStyle w:val="Heading1Char"/>
          <w:rFonts w:cstheme="majorHAnsi"/>
          <w:color w:val="auto"/>
          <w:sz w:val="20"/>
          <w:szCs w:val="20"/>
        </w:rPr>
        <w:t>Genel</w:t>
      </w:r>
      <w:proofErr w:type="spellEnd"/>
      <w:r w:rsidRPr="003C11C6">
        <w:rPr>
          <w:rStyle w:val="Heading1Char"/>
          <w:rFonts w:cstheme="majorHAnsi"/>
          <w:color w:val="auto"/>
          <w:sz w:val="20"/>
          <w:szCs w:val="20"/>
        </w:rPr>
        <w:t xml:space="preserve"> </w:t>
      </w:r>
      <w:proofErr w:type="spellStart"/>
      <w:r w:rsidRPr="003C11C6">
        <w:rPr>
          <w:rStyle w:val="Heading1Char"/>
          <w:rFonts w:cstheme="majorHAnsi"/>
          <w:color w:val="auto"/>
          <w:sz w:val="20"/>
          <w:szCs w:val="20"/>
        </w:rPr>
        <w:t>Açıklama</w:t>
      </w:r>
      <w:bookmarkEnd w:id="50"/>
      <w:bookmarkEnd w:id="51"/>
      <w:bookmarkEnd w:id="52"/>
      <w:bookmarkEnd w:id="53"/>
      <w:bookmarkEnd w:id="54"/>
      <w:bookmarkEnd w:id="55"/>
      <w:bookmarkEnd w:id="56"/>
      <w:bookmarkEnd w:id="57"/>
      <w:bookmarkEnd w:id="58"/>
      <w:bookmarkEnd w:id="59"/>
      <w:bookmarkEnd w:id="60"/>
      <w:proofErr w:type="spellEnd"/>
      <w:r w:rsidRPr="003C11C6">
        <w:rPr>
          <w:rStyle w:val="Heading1Char"/>
          <w:rFonts w:cstheme="majorHAnsi"/>
          <w:color w:val="auto"/>
          <w:sz w:val="20"/>
          <w:szCs w:val="20"/>
        </w:rPr>
        <w:t>:</w:t>
      </w:r>
    </w:p>
    <w:p w14:paraId="6EEF8CB1" w14:textId="76F5431B" w:rsidR="007B578A" w:rsidRPr="007B578A" w:rsidRDefault="007B578A" w:rsidP="007B578A">
      <w:pPr>
        <w:pStyle w:val="metin"/>
        <w:jc w:val="both"/>
        <w:rPr>
          <w:b/>
          <w:bCs/>
          <w:sz w:val="20"/>
          <w:szCs w:val="20"/>
        </w:rPr>
      </w:pPr>
      <w:bookmarkStart w:id="61" w:name="_Toc525824335"/>
      <w:bookmarkStart w:id="62" w:name="_Toc525824715"/>
      <w:r w:rsidRPr="007B578A">
        <w:rPr>
          <w:sz w:val="20"/>
          <w:szCs w:val="20"/>
        </w:rPr>
        <w:t>Bu formda, temsilciye ait genel bilgilere ve temsilci tarafından sunulan ödeme hizmetlerine ait bilgilere yer verilecektir. Formda raporlamanın ait olduğu dönem içerisinde kullanılan temsilciler ve bu temsilcilerce gerçekleştirilen temsilcilik hizmetlerine ilişkin bilgilere yer verilecektir.</w:t>
      </w:r>
    </w:p>
    <w:p w14:paraId="6D174748" w14:textId="1B0D7934" w:rsidR="002546C6" w:rsidRPr="002546C6" w:rsidRDefault="002546C6" w:rsidP="007B578A">
      <w:pPr>
        <w:pStyle w:val="Baslik3"/>
      </w:pPr>
      <w:r w:rsidRPr="002546C6">
        <w:t xml:space="preserve">F. </w:t>
      </w:r>
      <w:proofErr w:type="spellStart"/>
      <w:r w:rsidRPr="002546C6">
        <w:t>Sıra</w:t>
      </w:r>
      <w:proofErr w:type="spellEnd"/>
      <w:r w:rsidRPr="002546C6">
        <w:t xml:space="preserve"> </w:t>
      </w:r>
      <w:proofErr w:type="spellStart"/>
      <w:r w:rsidRPr="002546C6">
        <w:t>Başlıkları</w:t>
      </w:r>
      <w:proofErr w:type="spellEnd"/>
      <w:r w:rsidRPr="002546C6">
        <w:t>:</w:t>
      </w:r>
      <w:bookmarkEnd w:id="61"/>
      <w:bookmarkEnd w:id="62"/>
    </w:p>
    <w:p w14:paraId="77871AA6" w14:textId="77777777" w:rsidR="007B578A" w:rsidRPr="007B578A" w:rsidRDefault="007B578A" w:rsidP="007B578A">
      <w:pPr>
        <w:pStyle w:val="metin"/>
        <w:jc w:val="both"/>
        <w:rPr>
          <w:rFonts w:eastAsia="Times New Roman"/>
          <w:sz w:val="20"/>
          <w:szCs w:val="20"/>
        </w:rPr>
      </w:pPr>
      <w:r w:rsidRPr="007B578A">
        <w:rPr>
          <w:rFonts w:eastAsia="Times New Roman"/>
          <w:sz w:val="20"/>
          <w:szCs w:val="20"/>
        </w:rPr>
        <w:t>Sıra başlıkları formun genel açıklamasına uygun olarak doldurulacaktır.</w:t>
      </w:r>
    </w:p>
    <w:p w14:paraId="15165894" w14:textId="77777777" w:rsidR="007B578A" w:rsidRPr="007B578A" w:rsidRDefault="007B578A" w:rsidP="007B578A">
      <w:pPr>
        <w:pStyle w:val="metin"/>
        <w:jc w:val="both"/>
        <w:rPr>
          <w:rFonts w:eastAsia="Times New Roman"/>
          <w:b/>
          <w:bCs/>
          <w:sz w:val="20"/>
          <w:szCs w:val="20"/>
        </w:rPr>
      </w:pPr>
      <w:bookmarkStart w:id="63" w:name="_Toc526859373"/>
      <w:r w:rsidRPr="007B578A">
        <w:rPr>
          <w:rFonts w:eastAsia="Times New Roman"/>
          <w:b/>
          <w:bCs/>
          <w:sz w:val="20"/>
          <w:szCs w:val="20"/>
        </w:rPr>
        <w:t>G. Sütun Başlıkları:</w:t>
      </w:r>
      <w:bookmarkEnd w:id="63"/>
    </w:p>
    <w:p w14:paraId="1550EC6D" w14:textId="6FFC8E9F" w:rsidR="007B578A" w:rsidRPr="007B578A" w:rsidRDefault="007B578A" w:rsidP="007B578A">
      <w:pPr>
        <w:pStyle w:val="metin"/>
        <w:jc w:val="both"/>
        <w:rPr>
          <w:rFonts w:eastAsia="Times New Roman"/>
          <w:b/>
          <w:bCs/>
          <w:iCs/>
          <w:sz w:val="20"/>
          <w:szCs w:val="20"/>
        </w:rPr>
      </w:pPr>
      <w:bookmarkStart w:id="64" w:name="_Toc526859374"/>
      <w:r w:rsidRPr="007B578A">
        <w:rPr>
          <w:rFonts w:eastAsia="Times New Roman"/>
          <w:b/>
          <w:bCs/>
          <w:iCs/>
          <w:sz w:val="20"/>
          <w:szCs w:val="20"/>
        </w:rPr>
        <w:t xml:space="preserve">1. </w:t>
      </w:r>
      <w:r>
        <w:rPr>
          <w:rFonts w:eastAsia="Times New Roman"/>
          <w:b/>
          <w:bCs/>
          <w:iCs/>
          <w:sz w:val="20"/>
          <w:szCs w:val="20"/>
        </w:rPr>
        <w:t>Hizmet</w:t>
      </w:r>
      <w:r w:rsidRPr="007B578A">
        <w:rPr>
          <w:rFonts w:eastAsia="Times New Roman"/>
          <w:b/>
          <w:bCs/>
          <w:iCs/>
          <w:sz w:val="20"/>
          <w:szCs w:val="20"/>
        </w:rPr>
        <w:t xml:space="preserve"> Ortam</w:t>
      </w:r>
      <w:r>
        <w:rPr>
          <w:rFonts w:eastAsia="Times New Roman"/>
          <w:b/>
          <w:bCs/>
          <w:iCs/>
          <w:sz w:val="20"/>
          <w:szCs w:val="20"/>
        </w:rPr>
        <w:t>ı</w:t>
      </w:r>
      <w:r w:rsidRPr="007B578A">
        <w:rPr>
          <w:rFonts w:eastAsia="Times New Roman"/>
          <w:b/>
          <w:bCs/>
          <w:iCs/>
          <w:sz w:val="20"/>
          <w:szCs w:val="20"/>
        </w:rPr>
        <w:t>:</w:t>
      </w:r>
    </w:p>
    <w:p w14:paraId="5C8AD016" w14:textId="6E40CBD3" w:rsidR="007B578A" w:rsidRPr="007B578A" w:rsidRDefault="007B578A" w:rsidP="007B578A">
      <w:pPr>
        <w:pStyle w:val="metin"/>
        <w:jc w:val="both"/>
        <w:rPr>
          <w:rFonts w:eastAsia="Times New Roman"/>
          <w:bCs/>
          <w:iCs/>
          <w:sz w:val="20"/>
          <w:szCs w:val="20"/>
        </w:rPr>
      </w:pPr>
      <w:r w:rsidRPr="007B578A">
        <w:rPr>
          <w:rFonts w:eastAsia="Times New Roman"/>
          <w:bCs/>
          <w:iCs/>
          <w:sz w:val="20"/>
          <w:szCs w:val="20"/>
        </w:rPr>
        <w:t xml:space="preserve">Temsilci tarafından fiziksel ortamda temsilcilik hizmeti sunuluyorsa “F”; elektronik ortamda temsilcilik hizmeti sunuluyorsa “E” </w:t>
      </w:r>
      <w:r>
        <w:rPr>
          <w:rFonts w:eastAsia="Times New Roman"/>
          <w:bCs/>
          <w:iCs/>
          <w:sz w:val="20"/>
          <w:szCs w:val="20"/>
        </w:rPr>
        <w:t>girilecektir.</w:t>
      </w:r>
    </w:p>
    <w:p w14:paraId="545DC890" w14:textId="549FD534" w:rsidR="007B578A" w:rsidRPr="007B578A" w:rsidRDefault="007B578A" w:rsidP="007B578A">
      <w:pPr>
        <w:pStyle w:val="metin"/>
        <w:jc w:val="both"/>
        <w:rPr>
          <w:rFonts w:eastAsia="Times New Roman"/>
          <w:b/>
          <w:bCs/>
          <w:iCs/>
          <w:sz w:val="20"/>
          <w:szCs w:val="20"/>
        </w:rPr>
      </w:pPr>
      <w:r w:rsidRPr="007B578A">
        <w:rPr>
          <w:rFonts w:eastAsia="Times New Roman"/>
          <w:b/>
          <w:bCs/>
          <w:iCs/>
          <w:sz w:val="20"/>
          <w:szCs w:val="20"/>
        </w:rPr>
        <w:t xml:space="preserve">2. </w:t>
      </w:r>
      <w:r>
        <w:rPr>
          <w:rFonts w:eastAsia="Times New Roman"/>
          <w:b/>
          <w:bCs/>
          <w:iCs/>
          <w:sz w:val="20"/>
          <w:szCs w:val="20"/>
        </w:rPr>
        <w:t>Kişi Türü</w:t>
      </w:r>
      <w:r w:rsidRPr="007B578A">
        <w:rPr>
          <w:rFonts w:eastAsia="Times New Roman"/>
          <w:b/>
          <w:bCs/>
          <w:iCs/>
          <w:sz w:val="20"/>
          <w:szCs w:val="20"/>
        </w:rPr>
        <w:t>:</w:t>
      </w:r>
    </w:p>
    <w:p w14:paraId="2CE41DB9" w14:textId="6A81F9B6" w:rsidR="007B578A" w:rsidRPr="007B578A" w:rsidRDefault="007B578A" w:rsidP="007B578A">
      <w:pPr>
        <w:pStyle w:val="metin"/>
        <w:jc w:val="both"/>
        <w:rPr>
          <w:rFonts w:eastAsia="Times New Roman"/>
          <w:bCs/>
          <w:iCs/>
          <w:sz w:val="20"/>
          <w:szCs w:val="20"/>
        </w:rPr>
      </w:pPr>
      <w:r w:rsidRPr="007B578A">
        <w:rPr>
          <w:rFonts w:eastAsia="Times New Roman"/>
          <w:bCs/>
          <w:iCs/>
          <w:sz w:val="20"/>
          <w:szCs w:val="20"/>
        </w:rPr>
        <w:t xml:space="preserve">Temsilci gerçek kişi ise “G”; tüzel kişi ise “T” harfi </w:t>
      </w:r>
      <w:r>
        <w:rPr>
          <w:rFonts w:eastAsia="Times New Roman"/>
          <w:bCs/>
          <w:iCs/>
          <w:sz w:val="20"/>
          <w:szCs w:val="20"/>
        </w:rPr>
        <w:t>girilecektir.</w:t>
      </w:r>
    </w:p>
    <w:p w14:paraId="4654FAC7" w14:textId="77777777" w:rsidR="007B578A" w:rsidRPr="007B578A" w:rsidRDefault="007B578A" w:rsidP="007B578A">
      <w:pPr>
        <w:pStyle w:val="metin"/>
        <w:jc w:val="both"/>
        <w:rPr>
          <w:rFonts w:eastAsia="Times New Roman"/>
          <w:b/>
          <w:bCs/>
          <w:iCs/>
          <w:sz w:val="20"/>
          <w:szCs w:val="20"/>
        </w:rPr>
      </w:pPr>
      <w:bookmarkStart w:id="65" w:name="_Toc526859375"/>
      <w:r w:rsidRPr="007B578A">
        <w:rPr>
          <w:rFonts w:eastAsia="Times New Roman"/>
          <w:b/>
          <w:bCs/>
          <w:iCs/>
          <w:sz w:val="20"/>
          <w:szCs w:val="20"/>
        </w:rPr>
        <w:t>3. Temsilci Kodu:</w:t>
      </w:r>
      <w:bookmarkEnd w:id="65"/>
      <w:r w:rsidRPr="007B578A">
        <w:rPr>
          <w:rFonts w:eastAsia="Times New Roman"/>
          <w:b/>
          <w:bCs/>
          <w:iCs/>
          <w:sz w:val="20"/>
          <w:szCs w:val="20"/>
        </w:rPr>
        <w:t xml:space="preserve"> </w:t>
      </w:r>
    </w:p>
    <w:p w14:paraId="45258374" w14:textId="25B74F55" w:rsidR="007B578A" w:rsidRDefault="007B578A" w:rsidP="007B578A">
      <w:pPr>
        <w:pStyle w:val="metin"/>
        <w:jc w:val="both"/>
        <w:rPr>
          <w:rFonts w:eastAsia="Times New Roman"/>
          <w:sz w:val="20"/>
          <w:szCs w:val="20"/>
        </w:rPr>
      </w:pPr>
      <w:r w:rsidRPr="007B578A">
        <w:rPr>
          <w:rFonts w:eastAsia="Times New Roman"/>
          <w:sz w:val="20"/>
          <w:szCs w:val="20"/>
        </w:rPr>
        <w:t>İlk 3 hane kuruluş kodunu, takip eden 2 hane için il kodunu, son 5 hane şirket tarafından temsilci için tanımlanmış kodları içerir şekilde olmak üzere toplam 1</w:t>
      </w:r>
      <w:r w:rsidR="00574A22">
        <w:rPr>
          <w:rFonts w:eastAsia="Times New Roman"/>
          <w:sz w:val="20"/>
          <w:szCs w:val="20"/>
        </w:rPr>
        <w:t>1</w:t>
      </w:r>
      <w:r w:rsidRPr="007B578A">
        <w:rPr>
          <w:rFonts w:eastAsia="Times New Roman"/>
          <w:sz w:val="20"/>
          <w:szCs w:val="20"/>
        </w:rPr>
        <w:t xml:space="preserve"> haneli kodlar bu kısma yazılacaktır.</w:t>
      </w:r>
    </w:p>
    <w:p w14:paraId="43A1145F" w14:textId="70556AF3" w:rsidR="00574A22" w:rsidRPr="007B578A" w:rsidRDefault="00574A22" w:rsidP="007B578A">
      <w:pPr>
        <w:pStyle w:val="metin"/>
        <w:jc w:val="both"/>
        <w:rPr>
          <w:rFonts w:eastAsia="Times New Roman"/>
          <w:sz w:val="20"/>
          <w:szCs w:val="20"/>
        </w:rPr>
      </w:pPr>
      <w:r w:rsidRPr="00574A22">
        <w:rPr>
          <w:rFonts w:eastAsia="Times New Roman"/>
          <w:sz w:val="20"/>
          <w:szCs w:val="20"/>
        </w:rPr>
        <w:t>Örnek: 100</w:t>
      </w:r>
      <w:r>
        <w:rPr>
          <w:rFonts w:eastAsia="Times New Roman"/>
          <w:sz w:val="20"/>
          <w:szCs w:val="20"/>
        </w:rPr>
        <w:t>0</w:t>
      </w:r>
      <w:r w:rsidRPr="00574A22">
        <w:rPr>
          <w:rFonts w:eastAsia="Times New Roman"/>
          <w:sz w:val="20"/>
          <w:szCs w:val="20"/>
        </w:rPr>
        <w:t>3411111 (K</w:t>
      </w:r>
      <w:r>
        <w:rPr>
          <w:rFonts w:eastAsia="Times New Roman"/>
          <w:sz w:val="20"/>
          <w:szCs w:val="20"/>
        </w:rPr>
        <w:t>K</w:t>
      </w:r>
      <w:r w:rsidRPr="00574A22">
        <w:rPr>
          <w:rFonts w:eastAsia="Times New Roman"/>
          <w:sz w:val="20"/>
          <w:szCs w:val="20"/>
        </w:rPr>
        <w:t>KKİİTTTTT)</w:t>
      </w:r>
    </w:p>
    <w:p w14:paraId="4B30C6D7" w14:textId="77777777" w:rsidR="007B578A" w:rsidRPr="007B578A" w:rsidRDefault="007B578A" w:rsidP="007B578A">
      <w:pPr>
        <w:pStyle w:val="metin"/>
        <w:jc w:val="both"/>
        <w:rPr>
          <w:rFonts w:eastAsia="Times New Roman"/>
          <w:b/>
          <w:bCs/>
          <w:iCs/>
          <w:sz w:val="20"/>
          <w:szCs w:val="20"/>
        </w:rPr>
      </w:pPr>
      <w:r w:rsidRPr="007B578A">
        <w:rPr>
          <w:rFonts w:eastAsia="Times New Roman"/>
          <w:b/>
          <w:bCs/>
          <w:iCs/>
          <w:sz w:val="20"/>
          <w:szCs w:val="20"/>
        </w:rPr>
        <w:t>4.Temsilci Adı/Unvanı:</w:t>
      </w:r>
    </w:p>
    <w:p w14:paraId="29490DCF" w14:textId="77777777" w:rsidR="007B578A" w:rsidRPr="007B578A" w:rsidRDefault="007B578A" w:rsidP="007B578A">
      <w:pPr>
        <w:pStyle w:val="metin"/>
        <w:jc w:val="both"/>
        <w:rPr>
          <w:rFonts w:eastAsia="Times New Roman"/>
          <w:bCs/>
          <w:iCs/>
          <w:sz w:val="20"/>
          <w:szCs w:val="20"/>
        </w:rPr>
      </w:pPr>
      <w:r w:rsidRPr="007B578A">
        <w:rPr>
          <w:rFonts w:eastAsia="Times New Roman"/>
          <w:bCs/>
          <w:iCs/>
          <w:sz w:val="20"/>
          <w:szCs w:val="20"/>
        </w:rPr>
        <w:t>Bu sütuna, gerçek kişi temsilcinin adı veya tüzel kişi temsilcinin ticari unvanı yazılacaktır.</w:t>
      </w:r>
    </w:p>
    <w:p w14:paraId="72A380A8" w14:textId="77777777" w:rsidR="007B578A" w:rsidRPr="007B578A" w:rsidRDefault="007B578A" w:rsidP="007B578A">
      <w:pPr>
        <w:pStyle w:val="metin"/>
        <w:jc w:val="both"/>
        <w:rPr>
          <w:rFonts w:eastAsia="Times New Roman"/>
          <w:b/>
          <w:bCs/>
          <w:iCs/>
          <w:sz w:val="20"/>
          <w:szCs w:val="20"/>
        </w:rPr>
      </w:pPr>
      <w:bookmarkStart w:id="66" w:name="_Toc526859376"/>
      <w:r w:rsidRPr="007B578A">
        <w:rPr>
          <w:rFonts w:eastAsia="Times New Roman"/>
          <w:b/>
          <w:bCs/>
          <w:iCs/>
          <w:sz w:val="20"/>
          <w:szCs w:val="20"/>
        </w:rPr>
        <w:t>5. Temsilcinin Vergi Numarası</w:t>
      </w:r>
      <w:bookmarkEnd w:id="66"/>
      <w:r w:rsidRPr="007B578A">
        <w:rPr>
          <w:rFonts w:eastAsia="Times New Roman"/>
          <w:b/>
          <w:bCs/>
          <w:iCs/>
          <w:sz w:val="20"/>
          <w:szCs w:val="20"/>
        </w:rPr>
        <w:t>/ Temsilcinin TCK Numarası:</w:t>
      </w:r>
    </w:p>
    <w:p w14:paraId="5B2B40FD" w14:textId="63975EC5" w:rsidR="007B578A" w:rsidRPr="007B578A" w:rsidRDefault="007B578A" w:rsidP="007B578A">
      <w:pPr>
        <w:pStyle w:val="metin"/>
        <w:jc w:val="both"/>
        <w:rPr>
          <w:rFonts w:eastAsia="Times New Roman"/>
          <w:bCs/>
          <w:iCs/>
          <w:sz w:val="20"/>
          <w:szCs w:val="20"/>
        </w:rPr>
      </w:pPr>
      <w:r w:rsidRPr="007B578A">
        <w:rPr>
          <w:rFonts w:eastAsia="Times New Roman"/>
          <w:sz w:val="20"/>
          <w:szCs w:val="20"/>
        </w:rPr>
        <w:t>Bu 1</w:t>
      </w:r>
      <w:r w:rsidR="00574A22">
        <w:rPr>
          <w:rFonts w:eastAsia="Times New Roman"/>
          <w:sz w:val="20"/>
          <w:szCs w:val="20"/>
        </w:rPr>
        <w:t>1</w:t>
      </w:r>
      <w:r w:rsidRPr="007B578A">
        <w:rPr>
          <w:rFonts w:eastAsia="Times New Roman"/>
          <w:sz w:val="20"/>
          <w:szCs w:val="20"/>
        </w:rPr>
        <w:t xml:space="preserve"> haneli </w:t>
      </w:r>
      <w:proofErr w:type="spellStart"/>
      <w:r w:rsidRPr="007B578A">
        <w:rPr>
          <w:rFonts w:eastAsia="Times New Roman"/>
          <w:sz w:val="20"/>
          <w:szCs w:val="20"/>
        </w:rPr>
        <w:t>alfanumerik</w:t>
      </w:r>
      <w:proofErr w:type="spellEnd"/>
      <w:r w:rsidRPr="007B578A">
        <w:rPr>
          <w:rFonts w:eastAsia="Times New Roman"/>
          <w:sz w:val="20"/>
          <w:szCs w:val="20"/>
        </w:rPr>
        <w:t xml:space="preserve"> sütuna temsilcinin tüzel kişi olması halinde, Türkiye’de yerleşik tüzel kişilerin tek vergi numarası sisteminde kullanmak zorunda oldukları vergi numarası; temsilcinin gerçek kişi olması halinde Türkiye’de yerleşik gerçek kişilerin T.C. Kimlik numarası yazılacaktır.</w:t>
      </w:r>
      <w:r>
        <w:rPr>
          <w:rFonts w:eastAsia="Times New Roman"/>
          <w:sz w:val="20"/>
          <w:szCs w:val="20"/>
        </w:rPr>
        <w:t xml:space="preserve"> </w:t>
      </w:r>
      <w:r w:rsidRPr="007B578A">
        <w:rPr>
          <w:rFonts w:eastAsia="Times New Roman"/>
          <w:bCs/>
          <w:iCs/>
          <w:sz w:val="20"/>
          <w:szCs w:val="20"/>
        </w:rPr>
        <w:t>Yurtdışında yerleşik temsilciler bu sütuna giriş yapmayacaktır.</w:t>
      </w:r>
    </w:p>
    <w:p w14:paraId="25690447" w14:textId="77777777" w:rsidR="007B578A" w:rsidRPr="007B578A" w:rsidRDefault="007B578A" w:rsidP="007B578A">
      <w:pPr>
        <w:pStyle w:val="metin"/>
        <w:jc w:val="both"/>
        <w:rPr>
          <w:rFonts w:eastAsia="Times New Roman"/>
          <w:b/>
          <w:bCs/>
          <w:iCs/>
          <w:sz w:val="20"/>
          <w:szCs w:val="20"/>
        </w:rPr>
      </w:pPr>
      <w:r w:rsidRPr="007B578A">
        <w:rPr>
          <w:rFonts w:eastAsia="Times New Roman"/>
          <w:b/>
          <w:bCs/>
          <w:iCs/>
          <w:sz w:val="20"/>
          <w:szCs w:val="20"/>
        </w:rPr>
        <w:t>6.Ülke Kodu:</w:t>
      </w:r>
      <w:bookmarkEnd w:id="64"/>
      <w:r w:rsidRPr="007B578A">
        <w:rPr>
          <w:rFonts w:eastAsia="Times New Roman"/>
          <w:b/>
          <w:bCs/>
          <w:iCs/>
          <w:sz w:val="20"/>
          <w:szCs w:val="20"/>
        </w:rPr>
        <w:t xml:space="preserve"> </w:t>
      </w:r>
    </w:p>
    <w:p w14:paraId="4D3A23DC" w14:textId="5E20B9E1" w:rsidR="007B578A" w:rsidRPr="007B578A" w:rsidRDefault="007B578A" w:rsidP="007B578A">
      <w:pPr>
        <w:pStyle w:val="metin"/>
        <w:jc w:val="both"/>
        <w:rPr>
          <w:rFonts w:eastAsia="Times New Roman"/>
          <w:bCs/>
          <w:iCs/>
          <w:sz w:val="20"/>
          <w:szCs w:val="20"/>
        </w:rPr>
      </w:pPr>
      <w:r w:rsidRPr="007B578A">
        <w:rPr>
          <w:rFonts w:eastAsia="Times New Roman"/>
          <w:sz w:val="20"/>
          <w:szCs w:val="20"/>
        </w:rPr>
        <w:t xml:space="preserve">2 </w:t>
      </w:r>
      <w:proofErr w:type="spellStart"/>
      <w:r w:rsidRPr="007B578A">
        <w:rPr>
          <w:rFonts w:eastAsia="Times New Roman"/>
          <w:sz w:val="20"/>
          <w:szCs w:val="20"/>
        </w:rPr>
        <w:t>alfanumerik</w:t>
      </w:r>
      <w:proofErr w:type="spellEnd"/>
      <w:r w:rsidRPr="007B578A">
        <w:rPr>
          <w:rFonts w:eastAsia="Times New Roman"/>
          <w:sz w:val="20"/>
          <w:szCs w:val="20"/>
        </w:rPr>
        <w:t xml:space="preserve"> haneden oluşan bu alana üye işyeri/temsilcinin yerleşik olduğu ülkenin kodu yazılacaktır.</w:t>
      </w:r>
      <w:r>
        <w:rPr>
          <w:rFonts w:eastAsia="Times New Roman"/>
          <w:sz w:val="20"/>
          <w:szCs w:val="20"/>
        </w:rPr>
        <w:t xml:space="preserve"> </w:t>
      </w:r>
      <w:r w:rsidRPr="007B578A">
        <w:rPr>
          <w:rFonts w:eastAsia="Times New Roman"/>
          <w:bCs/>
          <w:iCs/>
          <w:sz w:val="20"/>
          <w:szCs w:val="20"/>
        </w:rPr>
        <w:t xml:space="preserve">Ülke kodları için International </w:t>
      </w:r>
      <w:proofErr w:type="spellStart"/>
      <w:r w:rsidRPr="007B578A">
        <w:rPr>
          <w:rFonts w:eastAsia="Times New Roman"/>
          <w:bCs/>
          <w:iCs/>
          <w:sz w:val="20"/>
          <w:szCs w:val="20"/>
        </w:rPr>
        <w:t>Organization</w:t>
      </w:r>
      <w:proofErr w:type="spellEnd"/>
      <w:r w:rsidRPr="007B578A">
        <w:rPr>
          <w:rFonts w:eastAsia="Times New Roman"/>
          <w:bCs/>
          <w:iCs/>
          <w:sz w:val="20"/>
          <w:szCs w:val="20"/>
        </w:rPr>
        <w:t xml:space="preserve"> </w:t>
      </w:r>
      <w:proofErr w:type="spellStart"/>
      <w:r w:rsidRPr="007B578A">
        <w:rPr>
          <w:rFonts w:eastAsia="Times New Roman"/>
          <w:bCs/>
          <w:iCs/>
          <w:sz w:val="20"/>
          <w:szCs w:val="20"/>
        </w:rPr>
        <w:t>for</w:t>
      </w:r>
      <w:proofErr w:type="spellEnd"/>
      <w:r w:rsidRPr="007B578A">
        <w:rPr>
          <w:rFonts w:eastAsia="Times New Roman"/>
          <w:bCs/>
          <w:iCs/>
          <w:sz w:val="20"/>
          <w:szCs w:val="20"/>
        </w:rPr>
        <w:t xml:space="preserve"> </w:t>
      </w:r>
      <w:proofErr w:type="spellStart"/>
      <w:r w:rsidRPr="007B578A">
        <w:rPr>
          <w:rFonts w:eastAsia="Times New Roman"/>
          <w:bCs/>
          <w:iCs/>
          <w:sz w:val="20"/>
          <w:szCs w:val="20"/>
        </w:rPr>
        <w:t>Standardization</w:t>
      </w:r>
      <w:proofErr w:type="spellEnd"/>
      <w:r w:rsidRPr="007B578A">
        <w:rPr>
          <w:rFonts w:eastAsia="Times New Roman"/>
          <w:bCs/>
          <w:iCs/>
          <w:sz w:val="20"/>
          <w:szCs w:val="20"/>
        </w:rPr>
        <w:t xml:space="preserve"> (ISO) tarafından hazırlanan standartlarda yer alan resmi ülke kodları kullanılacaktır. ISO standartlarında yer almayan ülkeler için “DG” ve Kuzey Kıbrıs Türk Cumhuriyeti için “KK” ülke kodu kullanılacaktır.</w:t>
      </w:r>
    </w:p>
    <w:p w14:paraId="7C35E94C" w14:textId="77777777" w:rsidR="007B578A" w:rsidRDefault="007B578A" w:rsidP="007B578A">
      <w:pPr>
        <w:pStyle w:val="metin"/>
        <w:jc w:val="both"/>
        <w:rPr>
          <w:rFonts w:eastAsia="Times New Roman"/>
          <w:b/>
          <w:bCs/>
          <w:iCs/>
          <w:sz w:val="20"/>
          <w:szCs w:val="20"/>
        </w:rPr>
      </w:pPr>
    </w:p>
    <w:p w14:paraId="4A7E7FC5" w14:textId="2887C8FA" w:rsidR="007B578A" w:rsidRPr="007B578A" w:rsidRDefault="007B578A" w:rsidP="007B578A">
      <w:pPr>
        <w:pStyle w:val="metin"/>
        <w:jc w:val="both"/>
        <w:rPr>
          <w:rFonts w:eastAsia="Times New Roman"/>
          <w:b/>
          <w:bCs/>
          <w:iCs/>
          <w:sz w:val="20"/>
          <w:szCs w:val="20"/>
        </w:rPr>
      </w:pPr>
      <w:r w:rsidRPr="007B578A">
        <w:rPr>
          <w:rFonts w:eastAsia="Times New Roman"/>
          <w:b/>
          <w:bCs/>
          <w:iCs/>
          <w:sz w:val="20"/>
          <w:szCs w:val="20"/>
        </w:rPr>
        <w:t xml:space="preserve">7.İl Kodu: </w:t>
      </w:r>
    </w:p>
    <w:p w14:paraId="65A14219" w14:textId="397DC30E" w:rsidR="007B578A" w:rsidRPr="007B578A" w:rsidRDefault="007B578A" w:rsidP="007B578A">
      <w:pPr>
        <w:pStyle w:val="metin"/>
        <w:jc w:val="both"/>
        <w:rPr>
          <w:rFonts w:eastAsia="Times New Roman"/>
          <w:sz w:val="20"/>
          <w:szCs w:val="20"/>
        </w:rPr>
      </w:pPr>
      <w:r w:rsidRPr="007B578A">
        <w:rPr>
          <w:rFonts w:eastAsia="Times New Roman"/>
          <w:sz w:val="20"/>
          <w:szCs w:val="20"/>
        </w:rPr>
        <w:t>Bu sütuna, temsilcinin yerleşik olduğu ilin plaka kodu yazılacaktır.</w:t>
      </w:r>
      <w:r>
        <w:rPr>
          <w:rFonts w:eastAsia="Times New Roman"/>
          <w:sz w:val="20"/>
          <w:szCs w:val="20"/>
        </w:rPr>
        <w:t xml:space="preserve"> </w:t>
      </w:r>
      <w:r w:rsidRPr="007B578A">
        <w:rPr>
          <w:rFonts w:eastAsia="Times New Roman"/>
          <w:sz w:val="20"/>
          <w:szCs w:val="20"/>
        </w:rPr>
        <w:t>Yurtdışında yerleşik temsilciler bu alanı boş bırakacak sadece ülke kodu sütununa giriş yapacaktır.</w:t>
      </w:r>
    </w:p>
    <w:p w14:paraId="0126567E" w14:textId="77777777" w:rsidR="007B578A" w:rsidRPr="007B578A" w:rsidRDefault="007B578A" w:rsidP="007B578A">
      <w:pPr>
        <w:pStyle w:val="metin"/>
        <w:jc w:val="both"/>
        <w:rPr>
          <w:rFonts w:eastAsia="Times New Roman"/>
          <w:b/>
          <w:bCs/>
          <w:iCs/>
          <w:sz w:val="20"/>
          <w:szCs w:val="20"/>
        </w:rPr>
      </w:pPr>
      <w:bookmarkStart w:id="67" w:name="_Toc526859377"/>
      <w:r w:rsidRPr="007B578A">
        <w:rPr>
          <w:rFonts w:eastAsia="Times New Roman"/>
          <w:b/>
          <w:bCs/>
          <w:iCs/>
          <w:sz w:val="20"/>
          <w:szCs w:val="20"/>
        </w:rPr>
        <w:t>8. Temsilci Adresi:</w:t>
      </w:r>
      <w:bookmarkEnd w:id="67"/>
      <w:r w:rsidRPr="007B578A">
        <w:rPr>
          <w:rFonts w:eastAsia="Times New Roman"/>
          <w:b/>
          <w:bCs/>
          <w:iCs/>
          <w:sz w:val="20"/>
          <w:szCs w:val="20"/>
        </w:rPr>
        <w:t xml:space="preserve"> </w:t>
      </w:r>
    </w:p>
    <w:p w14:paraId="36D0D2A7" w14:textId="77777777" w:rsidR="007B578A" w:rsidRPr="007B578A" w:rsidRDefault="007B578A" w:rsidP="007A10DD">
      <w:pPr>
        <w:pStyle w:val="metin"/>
        <w:jc w:val="both"/>
        <w:rPr>
          <w:rFonts w:eastAsia="Times New Roman"/>
          <w:bCs/>
          <w:sz w:val="20"/>
          <w:szCs w:val="20"/>
        </w:rPr>
      </w:pPr>
      <w:r w:rsidRPr="007B578A">
        <w:rPr>
          <w:rFonts w:eastAsia="Times New Roman"/>
          <w:bCs/>
          <w:sz w:val="20"/>
          <w:szCs w:val="20"/>
        </w:rPr>
        <w:t xml:space="preserve">100 </w:t>
      </w:r>
      <w:proofErr w:type="spellStart"/>
      <w:r w:rsidRPr="007B578A">
        <w:rPr>
          <w:rFonts w:eastAsia="Times New Roman"/>
          <w:bCs/>
          <w:sz w:val="20"/>
          <w:szCs w:val="20"/>
        </w:rPr>
        <w:t>alfanumerik</w:t>
      </w:r>
      <w:proofErr w:type="spellEnd"/>
      <w:r w:rsidRPr="007B578A">
        <w:rPr>
          <w:rFonts w:eastAsia="Times New Roman"/>
          <w:bCs/>
          <w:sz w:val="20"/>
          <w:szCs w:val="20"/>
        </w:rPr>
        <w:t xml:space="preserve"> haneden oluşan bu kısma temsilci kuruluşun açık fiziki adresi yazılacaktır.</w:t>
      </w:r>
    </w:p>
    <w:p w14:paraId="042E10F6" w14:textId="77777777" w:rsidR="007B578A" w:rsidRPr="007B578A" w:rsidRDefault="007B578A" w:rsidP="007B578A">
      <w:pPr>
        <w:pStyle w:val="metin"/>
        <w:rPr>
          <w:rFonts w:eastAsia="Times New Roman"/>
          <w:b/>
          <w:bCs/>
          <w:sz w:val="20"/>
          <w:szCs w:val="20"/>
        </w:rPr>
      </w:pPr>
      <w:r w:rsidRPr="007B578A">
        <w:rPr>
          <w:rFonts w:eastAsia="Times New Roman"/>
          <w:b/>
          <w:bCs/>
          <w:sz w:val="20"/>
          <w:szCs w:val="20"/>
        </w:rPr>
        <w:t>9. Temsilcinin İnternet Adresi:</w:t>
      </w:r>
    </w:p>
    <w:p w14:paraId="1260A672" w14:textId="466B53F9" w:rsidR="007B578A" w:rsidRPr="007B578A" w:rsidRDefault="007B578A" w:rsidP="007A10DD">
      <w:pPr>
        <w:pStyle w:val="metin"/>
        <w:jc w:val="both"/>
        <w:rPr>
          <w:rFonts w:eastAsia="Times New Roman"/>
          <w:bCs/>
          <w:sz w:val="20"/>
          <w:szCs w:val="20"/>
        </w:rPr>
      </w:pPr>
      <w:r w:rsidRPr="007B578A">
        <w:rPr>
          <w:rFonts w:eastAsia="Times New Roman"/>
          <w:bCs/>
          <w:sz w:val="20"/>
          <w:szCs w:val="20"/>
        </w:rPr>
        <w:t xml:space="preserve">100 </w:t>
      </w:r>
      <w:proofErr w:type="spellStart"/>
      <w:r w:rsidRPr="007B578A">
        <w:rPr>
          <w:rFonts w:eastAsia="Times New Roman"/>
          <w:bCs/>
          <w:sz w:val="20"/>
          <w:szCs w:val="20"/>
        </w:rPr>
        <w:t>alfanumerik</w:t>
      </w:r>
      <w:proofErr w:type="spellEnd"/>
      <w:r w:rsidRPr="007B578A">
        <w:rPr>
          <w:rFonts w:eastAsia="Times New Roman"/>
          <w:bCs/>
          <w:sz w:val="20"/>
          <w:szCs w:val="20"/>
        </w:rPr>
        <w:t xml:space="preserve"> haneden oluşan bu kısma, dijital ortamda temsilcilik hizmeti temsilci kuruluşun temsilcilik hizmeti verdiği web adresi yazılacaktır.</w:t>
      </w:r>
      <w:r w:rsidR="007A10DD">
        <w:rPr>
          <w:rFonts w:eastAsia="Times New Roman"/>
          <w:bCs/>
          <w:sz w:val="20"/>
          <w:szCs w:val="20"/>
        </w:rPr>
        <w:t xml:space="preserve"> </w:t>
      </w:r>
      <w:r w:rsidRPr="007B578A">
        <w:rPr>
          <w:rFonts w:eastAsia="Times New Roman"/>
          <w:bCs/>
          <w:sz w:val="20"/>
          <w:szCs w:val="20"/>
        </w:rPr>
        <w:t>Bu satıra fiziki adreste temsilcilik hizmeti veren ve bununla birlikte internet adresi de bulunan kuruluşlar da giriş yapacaktır.</w:t>
      </w:r>
    </w:p>
    <w:p w14:paraId="20DE1458" w14:textId="77777777" w:rsidR="007B578A" w:rsidRPr="007B578A" w:rsidRDefault="007B578A" w:rsidP="007B578A">
      <w:pPr>
        <w:pStyle w:val="metin"/>
        <w:jc w:val="both"/>
        <w:rPr>
          <w:rFonts w:eastAsia="Times New Roman"/>
          <w:b/>
          <w:bCs/>
          <w:iCs/>
          <w:sz w:val="20"/>
          <w:szCs w:val="20"/>
        </w:rPr>
      </w:pPr>
      <w:r w:rsidRPr="007B578A">
        <w:rPr>
          <w:rFonts w:eastAsia="Times New Roman"/>
          <w:b/>
          <w:bCs/>
          <w:iCs/>
          <w:sz w:val="20"/>
          <w:szCs w:val="20"/>
        </w:rPr>
        <w:t xml:space="preserve">10. Sözleşmenin Başlangıç Tarihi: </w:t>
      </w:r>
    </w:p>
    <w:p w14:paraId="02BF3EE7" w14:textId="14E13A3C" w:rsidR="007B578A" w:rsidRPr="007B578A" w:rsidRDefault="007B578A" w:rsidP="007A10DD">
      <w:pPr>
        <w:pStyle w:val="metin"/>
        <w:jc w:val="both"/>
        <w:rPr>
          <w:rFonts w:eastAsia="Times New Roman"/>
          <w:sz w:val="20"/>
          <w:szCs w:val="20"/>
        </w:rPr>
      </w:pPr>
      <w:r w:rsidRPr="007B578A">
        <w:rPr>
          <w:rFonts w:eastAsia="Times New Roman"/>
          <w:bCs/>
          <w:sz w:val="20"/>
          <w:szCs w:val="20"/>
        </w:rPr>
        <w:t>İlgili temsilcilikle hizmet sözleşmesinin imzalandığı tarih</w:t>
      </w:r>
      <w:r w:rsidRPr="007B578A">
        <w:rPr>
          <w:rFonts w:eastAsia="Times New Roman"/>
          <w:sz w:val="20"/>
          <w:szCs w:val="20"/>
        </w:rPr>
        <w:t xml:space="preserve"> GG</w:t>
      </w:r>
      <w:r w:rsidR="007A10DD">
        <w:rPr>
          <w:rFonts w:eastAsia="Times New Roman"/>
          <w:sz w:val="20"/>
          <w:szCs w:val="20"/>
        </w:rPr>
        <w:t>.</w:t>
      </w:r>
      <w:proofErr w:type="gramStart"/>
      <w:r w:rsidRPr="007B578A">
        <w:rPr>
          <w:rFonts w:eastAsia="Times New Roman"/>
          <w:sz w:val="20"/>
          <w:szCs w:val="20"/>
        </w:rPr>
        <w:t>AA</w:t>
      </w:r>
      <w:r w:rsidR="007A10DD">
        <w:rPr>
          <w:rFonts w:eastAsia="Times New Roman"/>
          <w:sz w:val="20"/>
          <w:szCs w:val="20"/>
        </w:rPr>
        <w:t>.</w:t>
      </w:r>
      <w:r w:rsidRPr="007B578A">
        <w:rPr>
          <w:rFonts w:eastAsia="Times New Roman"/>
          <w:sz w:val="20"/>
          <w:szCs w:val="20"/>
        </w:rPr>
        <w:t>YYYY</w:t>
      </w:r>
      <w:proofErr w:type="gramEnd"/>
      <w:r w:rsidRPr="007B578A">
        <w:rPr>
          <w:rFonts w:eastAsia="Times New Roman"/>
          <w:sz w:val="20"/>
          <w:szCs w:val="20"/>
        </w:rPr>
        <w:t xml:space="preserve"> formatında yazılacaktır. </w:t>
      </w:r>
    </w:p>
    <w:p w14:paraId="7DDCC99A" w14:textId="77777777" w:rsidR="007B578A" w:rsidRPr="007B578A" w:rsidRDefault="007B578A" w:rsidP="007B578A">
      <w:pPr>
        <w:pStyle w:val="metin"/>
        <w:jc w:val="both"/>
        <w:rPr>
          <w:rFonts w:eastAsia="Times New Roman"/>
          <w:b/>
          <w:bCs/>
          <w:iCs/>
          <w:sz w:val="20"/>
          <w:szCs w:val="20"/>
        </w:rPr>
      </w:pPr>
      <w:bookmarkStart w:id="68" w:name="_Toc526859380"/>
      <w:r w:rsidRPr="007B578A">
        <w:rPr>
          <w:rFonts w:eastAsia="Times New Roman"/>
          <w:b/>
          <w:bCs/>
          <w:iCs/>
          <w:sz w:val="20"/>
          <w:szCs w:val="20"/>
        </w:rPr>
        <w:t>11. Sözleşmenin Bitiş Tarihi:</w:t>
      </w:r>
      <w:bookmarkEnd w:id="68"/>
      <w:r w:rsidRPr="007B578A">
        <w:rPr>
          <w:rFonts w:eastAsia="Times New Roman"/>
          <w:b/>
          <w:bCs/>
          <w:iCs/>
          <w:sz w:val="20"/>
          <w:szCs w:val="20"/>
        </w:rPr>
        <w:t xml:space="preserve"> </w:t>
      </w:r>
    </w:p>
    <w:p w14:paraId="1A2F272A" w14:textId="22C20B6B" w:rsidR="007B578A" w:rsidRPr="007B578A" w:rsidRDefault="007B578A" w:rsidP="007A10DD">
      <w:pPr>
        <w:pStyle w:val="metin"/>
        <w:jc w:val="both"/>
        <w:rPr>
          <w:rFonts w:eastAsia="Times New Roman"/>
          <w:sz w:val="20"/>
          <w:szCs w:val="20"/>
        </w:rPr>
      </w:pPr>
      <w:r w:rsidRPr="007B578A">
        <w:rPr>
          <w:rFonts w:eastAsia="Times New Roman"/>
          <w:bCs/>
          <w:sz w:val="20"/>
          <w:szCs w:val="20"/>
        </w:rPr>
        <w:t xml:space="preserve">İlgili temsilcilikle hizmet sözleşmesinin sonlandırıldığı tarih </w:t>
      </w:r>
      <w:r w:rsidRPr="007B578A">
        <w:rPr>
          <w:rFonts w:eastAsia="Times New Roman"/>
          <w:sz w:val="20"/>
          <w:szCs w:val="20"/>
        </w:rPr>
        <w:t>GG</w:t>
      </w:r>
      <w:r w:rsidR="007A10DD">
        <w:rPr>
          <w:rFonts w:eastAsia="Times New Roman"/>
          <w:sz w:val="20"/>
          <w:szCs w:val="20"/>
        </w:rPr>
        <w:t>.</w:t>
      </w:r>
      <w:proofErr w:type="gramStart"/>
      <w:r w:rsidRPr="007B578A">
        <w:rPr>
          <w:rFonts w:eastAsia="Times New Roman"/>
          <w:sz w:val="20"/>
          <w:szCs w:val="20"/>
        </w:rPr>
        <w:t>AA</w:t>
      </w:r>
      <w:r w:rsidR="007A10DD">
        <w:rPr>
          <w:rFonts w:eastAsia="Times New Roman"/>
          <w:sz w:val="20"/>
          <w:szCs w:val="20"/>
        </w:rPr>
        <w:t>.</w:t>
      </w:r>
      <w:r w:rsidRPr="007B578A">
        <w:rPr>
          <w:rFonts w:eastAsia="Times New Roman"/>
          <w:sz w:val="20"/>
          <w:szCs w:val="20"/>
        </w:rPr>
        <w:t>YYYY</w:t>
      </w:r>
      <w:proofErr w:type="gramEnd"/>
      <w:r w:rsidRPr="007B578A">
        <w:rPr>
          <w:rFonts w:eastAsia="Times New Roman"/>
          <w:sz w:val="20"/>
          <w:szCs w:val="20"/>
        </w:rPr>
        <w:t xml:space="preserve"> formatında yazılacaktır.</w:t>
      </w:r>
    </w:p>
    <w:p w14:paraId="1DFE375F" w14:textId="77777777" w:rsidR="007B578A" w:rsidRPr="007B578A" w:rsidRDefault="007B578A" w:rsidP="007B578A">
      <w:pPr>
        <w:pStyle w:val="metin"/>
        <w:jc w:val="both"/>
        <w:rPr>
          <w:rFonts w:eastAsia="Times New Roman"/>
          <w:b/>
          <w:bCs/>
          <w:iCs/>
          <w:sz w:val="20"/>
          <w:szCs w:val="20"/>
        </w:rPr>
      </w:pPr>
      <w:bookmarkStart w:id="69" w:name="_Toc526859378"/>
      <w:r w:rsidRPr="007B578A">
        <w:rPr>
          <w:rFonts w:eastAsia="Times New Roman"/>
          <w:b/>
          <w:bCs/>
          <w:iCs/>
          <w:sz w:val="20"/>
          <w:szCs w:val="20"/>
        </w:rPr>
        <w:t>12. Sunulan Ödeme Hizmeti:</w:t>
      </w:r>
      <w:bookmarkEnd w:id="69"/>
      <w:r w:rsidRPr="007B578A">
        <w:rPr>
          <w:rFonts w:eastAsia="Times New Roman"/>
          <w:b/>
          <w:bCs/>
          <w:iCs/>
          <w:sz w:val="20"/>
          <w:szCs w:val="20"/>
        </w:rPr>
        <w:t xml:space="preserve"> </w:t>
      </w:r>
    </w:p>
    <w:p w14:paraId="3C9F0B6F" w14:textId="1E62BEE8" w:rsidR="007B578A" w:rsidRPr="007B578A" w:rsidRDefault="007B578A" w:rsidP="007A10DD">
      <w:pPr>
        <w:pStyle w:val="metin"/>
        <w:jc w:val="both"/>
        <w:rPr>
          <w:rFonts w:eastAsia="Times New Roman"/>
          <w:bCs/>
          <w:sz w:val="20"/>
          <w:szCs w:val="20"/>
        </w:rPr>
      </w:pPr>
      <w:r w:rsidRPr="007B578A">
        <w:rPr>
          <w:rFonts w:eastAsia="Times New Roman"/>
          <w:bCs/>
          <w:sz w:val="20"/>
          <w:szCs w:val="20"/>
        </w:rPr>
        <w:t xml:space="preserve">Bu kısma temsilcinin sunmuş olduğu aşağıda belirtilen hizmet kodları yazılacaktır. Aynı temsilci birden fazla ödeme hizmeti sunuyorsa, her bir satırda temsilciye ilişkin alanlardaki bilgiler tekrarlanmak suretiyle sunulan hizmete ilişkin bilgiye sırasıyla yer verilecektir. </w:t>
      </w:r>
      <w:r w:rsidR="007A10DD">
        <w:rPr>
          <w:rFonts w:eastAsia="Times New Roman"/>
          <w:bCs/>
          <w:sz w:val="20"/>
          <w:szCs w:val="20"/>
        </w:rPr>
        <w:t>Aşağıdaki t</w:t>
      </w:r>
      <w:r w:rsidR="007A10DD" w:rsidRPr="007B578A">
        <w:rPr>
          <w:rFonts w:eastAsia="Times New Roman"/>
          <w:bCs/>
          <w:sz w:val="20"/>
          <w:szCs w:val="20"/>
        </w:rPr>
        <w:t>abloda yer alan ödeme hizmetlerinin detaylı açıklamalarına OH200</w:t>
      </w:r>
      <w:r w:rsidR="00CB26EC">
        <w:rPr>
          <w:rFonts w:eastAsia="Times New Roman"/>
          <w:bCs/>
          <w:sz w:val="20"/>
          <w:szCs w:val="20"/>
        </w:rPr>
        <w:t>U</w:t>
      </w:r>
      <w:r w:rsidR="007A10DD" w:rsidRPr="007B578A">
        <w:rPr>
          <w:rFonts w:eastAsia="Times New Roman"/>
          <w:bCs/>
          <w:sz w:val="20"/>
          <w:szCs w:val="20"/>
        </w:rPr>
        <w:t>P formunda yer verilmiştir.</w:t>
      </w:r>
    </w:p>
    <w:tbl>
      <w:tblPr>
        <w:tblW w:w="91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2"/>
        <w:gridCol w:w="889"/>
      </w:tblGrid>
      <w:tr w:rsidR="007B578A" w:rsidRPr="007B578A" w14:paraId="15CF8DD6" w14:textId="77777777" w:rsidTr="007A10DD">
        <w:trPr>
          <w:trHeight w:val="283"/>
        </w:trPr>
        <w:tc>
          <w:tcPr>
            <w:tcW w:w="8222" w:type="dxa"/>
            <w:shd w:val="clear" w:color="auto" w:fill="auto"/>
            <w:vAlign w:val="center"/>
          </w:tcPr>
          <w:p w14:paraId="5ACA3906" w14:textId="77777777" w:rsidR="007B578A" w:rsidRPr="007B578A" w:rsidRDefault="007B578A" w:rsidP="007A10DD">
            <w:pPr>
              <w:pStyle w:val="metin"/>
              <w:spacing w:before="0" w:after="0"/>
              <w:jc w:val="both"/>
              <w:rPr>
                <w:rFonts w:eastAsia="Times New Roman"/>
                <w:b/>
                <w:bCs/>
              </w:rPr>
            </w:pPr>
            <w:r w:rsidRPr="007B578A">
              <w:rPr>
                <w:rFonts w:eastAsia="Times New Roman"/>
                <w:b/>
                <w:bCs/>
              </w:rPr>
              <w:t>Ödeme Hizmeti</w:t>
            </w:r>
          </w:p>
        </w:tc>
        <w:tc>
          <w:tcPr>
            <w:tcW w:w="889" w:type="dxa"/>
            <w:shd w:val="clear" w:color="auto" w:fill="auto"/>
            <w:vAlign w:val="center"/>
          </w:tcPr>
          <w:p w14:paraId="1AFA77B8" w14:textId="77777777" w:rsidR="007B578A" w:rsidRPr="007B578A" w:rsidRDefault="007B578A" w:rsidP="007A10DD">
            <w:pPr>
              <w:pStyle w:val="metin"/>
              <w:spacing w:before="0" w:after="0"/>
              <w:jc w:val="both"/>
              <w:rPr>
                <w:rFonts w:eastAsia="Times New Roman"/>
                <w:b/>
                <w:bCs/>
              </w:rPr>
            </w:pPr>
            <w:r w:rsidRPr="007B578A">
              <w:rPr>
                <w:rFonts w:eastAsia="Times New Roman"/>
                <w:b/>
                <w:bCs/>
              </w:rPr>
              <w:t>Kod</w:t>
            </w:r>
          </w:p>
        </w:tc>
      </w:tr>
      <w:tr w:rsidR="007B578A" w:rsidRPr="007B578A" w14:paraId="75A12410" w14:textId="77777777" w:rsidTr="007A10DD">
        <w:trPr>
          <w:trHeight w:val="283"/>
        </w:trPr>
        <w:tc>
          <w:tcPr>
            <w:tcW w:w="8222" w:type="dxa"/>
            <w:shd w:val="clear" w:color="auto" w:fill="auto"/>
            <w:vAlign w:val="center"/>
          </w:tcPr>
          <w:p w14:paraId="568102DD" w14:textId="77777777" w:rsidR="007B578A" w:rsidRPr="007B578A" w:rsidRDefault="007B578A" w:rsidP="007A10DD">
            <w:pPr>
              <w:pStyle w:val="metin"/>
              <w:spacing w:before="0" w:after="0"/>
              <w:jc w:val="both"/>
              <w:rPr>
                <w:rFonts w:eastAsia="Times New Roman"/>
                <w:bCs/>
              </w:rPr>
            </w:pPr>
            <w:r w:rsidRPr="007B578A">
              <w:rPr>
                <w:rFonts w:eastAsia="Times New Roman"/>
                <w:bCs/>
              </w:rPr>
              <w:t>Ödeme Hesabına Para Yatırılması</w:t>
            </w:r>
          </w:p>
        </w:tc>
        <w:tc>
          <w:tcPr>
            <w:tcW w:w="889" w:type="dxa"/>
            <w:shd w:val="clear" w:color="auto" w:fill="auto"/>
            <w:vAlign w:val="center"/>
          </w:tcPr>
          <w:p w14:paraId="2E57B400" w14:textId="77777777" w:rsidR="007B578A" w:rsidRPr="007B578A" w:rsidRDefault="007B578A" w:rsidP="007A10DD">
            <w:pPr>
              <w:pStyle w:val="metin"/>
              <w:spacing w:before="0" w:after="0"/>
              <w:jc w:val="both"/>
              <w:rPr>
                <w:rFonts w:eastAsia="Times New Roman"/>
                <w:bCs/>
              </w:rPr>
            </w:pPr>
            <w:r w:rsidRPr="007B578A">
              <w:rPr>
                <w:rFonts w:eastAsia="Times New Roman"/>
                <w:bCs/>
              </w:rPr>
              <w:t>OHPY</w:t>
            </w:r>
          </w:p>
        </w:tc>
      </w:tr>
      <w:tr w:rsidR="007B578A" w:rsidRPr="007B578A" w14:paraId="385262CA" w14:textId="77777777" w:rsidTr="007A10DD">
        <w:trPr>
          <w:trHeight w:val="283"/>
        </w:trPr>
        <w:tc>
          <w:tcPr>
            <w:tcW w:w="8222" w:type="dxa"/>
            <w:shd w:val="clear" w:color="auto" w:fill="auto"/>
            <w:vAlign w:val="center"/>
          </w:tcPr>
          <w:p w14:paraId="41F15F44" w14:textId="77777777" w:rsidR="007B578A" w:rsidRPr="007B578A" w:rsidRDefault="007B578A" w:rsidP="007A10DD">
            <w:pPr>
              <w:pStyle w:val="metin"/>
              <w:spacing w:before="0" w:after="0"/>
              <w:jc w:val="both"/>
              <w:rPr>
                <w:rFonts w:eastAsia="Times New Roman"/>
                <w:bCs/>
              </w:rPr>
            </w:pPr>
            <w:r w:rsidRPr="007B578A">
              <w:rPr>
                <w:rFonts w:eastAsia="Times New Roman"/>
                <w:bCs/>
              </w:rPr>
              <w:t>Elektronik Para Hesabına Para Yatırılması</w:t>
            </w:r>
          </w:p>
        </w:tc>
        <w:tc>
          <w:tcPr>
            <w:tcW w:w="889" w:type="dxa"/>
            <w:shd w:val="clear" w:color="auto" w:fill="auto"/>
            <w:vAlign w:val="center"/>
          </w:tcPr>
          <w:p w14:paraId="63E08B71" w14:textId="77777777" w:rsidR="007B578A" w:rsidRPr="007B578A" w:rsidRDefault="007B578A" w:rsidP="007A10DD">
            <w:pPr>
              <w:pStyle w:val="metin"/>
              <w:spacing w:before="0" w:after="0"/>
              <w:jc w:val="both"/>
              <w:rPr>
                <w:rFonts w:eastAsia="Times New Roman"/>
                <w:bCs/>
              </w:rPr>
            </w:pPr>
            <w:r w:rsidRPr="007B578A">
              <w:rPr>
                <w:rFonts w:eastAsia="Times New Roman"/>
                <w:bCs/>
              </w:rPr>
              <w:t>EHPY</w:t>
            </w:r>
          </w:p>
        </w:tc>
      </w:tr>
      <w:tr w:rsidR="007B578A" w:rsidRPr="007B578A" w14:paraId="48E33BD9" w14:textId="77777777" w:rsidTr="007A10DD">
        <w:trPr>
          <w:trHeight w:val="283"/>
        </w:trPr>
        <w:tc>
          <w:tcPr>
            <w:tcW w:w="8222" w:type="dxa"/>
            <w:shd w:val="clear" w:color="auto" w:fill="auto"/>
            <w:vAlign w:val="center"/>
          </w:tcPr>
          <w:p w14:paraId="4BA4B912" w14:textId="77777777" w:rsidR="007B578A" w:rsidRPr="007B578A" w:rsidRDefault="007B578A" w:rsidP="007A10DD">
            <w:pPr>
              <w:pStyle w:val="metin"/>
              <w:spacing w:before="0" w:after="0"/>
              <w:jc w:val="both"/>
              <w:rPr>
                <w:rFonts w:eastAsia="Times New Roman"/>
                <w:bCs/>
              </w:rPr>
            </w:pPr>
            <w:r w:rsidRPr="007B578A">
              <w:rPr>
                <w:rFonts w:eastAsia="Times New Roman"/>
                <w:bCs/>
              </w:rPr>
              <w:t>Ödeme Hesabından Para Çekilmesi</w:t>
            </w:r>
          </w:p>
        </w:tc>
        <w:tc>
          <w:tcPr>
            <w:tcW w:w="889" w:type="dxa"/>
            <w:shd w:val="clear" w:color="auto" w:fill="auto"/>
            <w:vAlign w:val="center"/>
          </w:tcPr>
          <w:p w14:paraId="095CD1A4" w14:textId="77777777" w:rsidR="007B578A" w:rsidRPr="007B578A" w:rsidRDefault="007B578A" w:rsidP="007A10DD">
            <w:pPr>
              <w:pStyle w:val="metin"/>
              <w:spacing w:before="0" w:after="0"/>
              <w:jc w:val="both"/>
              <w:rPr>
                <w:rFonts w:eastAsia="Times New Roman"/>
                <w:bCs/>
              </w:rPr>
            </w:pPr>
            <w:r w:rsidRPr="007B578A">
              <w:rPr>
                <w:rFonts w:eastAsia="Times New Roman"/>
                <w:bCs/>
              </w:rPr>
              <w:t>OHPC</w:t>
            </w:r>
          </w:p>
        </w:tc>
      </w:tr>
      <w:tr w:rsidR="007B578A" w:rsidRPr="007B578A" w14:paraId="29D2C4F7" w14:textId="77777777" w:rsidTr="007A10DD">
        <w:trPr>
          <w:trHeight w:val="283"/>
        </w:trPr>
        <w:tc>
          <w:tcPr>
            <w:tcW w:w="8222" w:type="dxa"/>
            <w:shd w:val="clear" w:color="auto" w:fill="auto"/>
            <w:vAlign w:val="center"/>
          </w:tcPr>
          <w:p w14:paraId="507BC14F" w14:textId="77777777" w:rsidR="007B578A" w:rsidRPr="007B578A" w:rsidRDefault="007B578A" w:rsidP="007A10DD">
            <w:pPr>
              <w:pStyle w:val="metin"/>
              <w:spacing w:before="0" w:after="0"/>
              <w:jc w:val="both"/>
              <w:rPr>
                <w:rFonts w:eastAsia="Times New Roman"/>
                <w:bCs/>
              </w:rPr>
            </w:pPr>
            <w:r w:rsidRPr="007B578A">
              <w:rPr>
                <w:rFonts w:eastAsia="Times New Roman"/>
                <w:bCs/>
              </w:rPr>
              <w:t>Elektronik Para Hesabından Para Çekilmesi</w:t>
            </w:r>
          </w:p>
        </w:tc>
        <w:tc>
          <w:tcPr>
            <w:tcW w:w="889" w:type="dxa"/>
            <w:shd w:val="clear" w:color="auto" w:fill="auto"/>
            <w:vAlign w:val="center"/>
          </w:tcPr>
          <w:p w14:paraId="36B3C67F" w14:textId="77777777" w:rsidR="007B578A" w:rsidRPr="007B578A" w:rsidRDefault="007B578A" w:rsidP="007A10DD">
            <w:pPr>
              <w:pStyle w:val="metin"/>
              <w:spacing w:before="0" w:after="0"/>
              <w:jc w:val="both"/>
              <w:rPr>
                <w:rFonts w:eastAsia="Times New Roman"/>
                <w:bCs/>
              </w:rPr>
            </w:pPr>
            <w:r w:rsidRPr="007B578A">
              <w:rPr>
                <w:rFonts w:eastAsia="Times New Roman"/>
                <w:bCs/>
              </w:rPr>
              <w:t>EHPC</w:t>
            </w:r>
          </w:p>
        </w:tc>
      </w:tr>
      <w:tr w:rsidR="007B578A" w:rsidRPr="007B578A" w14:paraId="18028DAE" w14:textId="77777777" w:rsidTr="007A10DD">
        <w:trPr>
          <w:trHeight w:val="283"/>
        </w:trPr>
        <w:tc>
          <w:tcPr>
            <w:tcW w:w="8222" w:type="dxa"/>
            <w:shd w:val="clear" w:color="auto" w:fill="auto"/>
            <w:vAlign w:val="center"/>
          </w:tcPr>
          <w:p w14:paraId="15DAEE82" w14:textId="77777777" w:rsidR="007B578A" w:rsidRPr="007B578A" w:rsidRDefault="007B578A" w:rsidP="007A10DD">
            <w:pPr>
              <w:pStyle w:val="metin"/>
              <w:spacing w:before="0" w:after="0"/>
              <w:jc w:val="both"/>
              <w:rPr>
                <w:rFonts w:eastAsia="Times New Roman"/>
                <w:bCs/>
              </w:rPr>
            </w:pPr>
            <w:r w:rsidRPr="007B578A">
              <w:rPr>
                <w:rFonts w:eastAsia="Times New Roman"/>
                <w:bCs/>
              </w:rPr>
              <w:t>Sanal POS İşlemleri</w:t>
            </w:r>
          </w:p>
        </w:tc>
        <w:tc>
          <w:tcPr>
            <w:tcW w:w="889" w:type="dxa"/>
            <w:shd w:val="clear" w:color="auto" w:fill="auto"/>
            <w:vAlign w:val="center"/>
          </w:tcPr>
          <w:p w14:paraId="0AFC9C3D" w14:textId="77777777" w:rsidR="007B578A" w:rsidRPr="007B578A" w:rsidRDefault="007B578A" w:rsidP="007A10DD">
            <w:pPr>
              <w:pStyle w:val="metin"/>
              <w:spacing w:before="0" w:after="0"/>
              <w:jc w:val="both"/>
              <w:rPr>
                <w:rFonts w:eastAsia="Times New Roman"/>
                <w:bCs/>
              </w:rPr>
            </w:pPr>
            <w:r w:rsidRPr="007B578A">
              <w:rPr>
                <w:rFonts w:eastAsia="Times New Roman"/>
                <w:bCs/>
              </w:rPr>
              <w:t>SPI</w:t>
            </w:r>
          </w:p>
        </w:tc>
      </w:tr>
      <w:tr w:rsidR="007B578A" w:rsidRPr="007B578A" w14:paraId="225C20F5" w14:textId="77777777" w:rsidTr="007A10DD">
        <w:trPr>
          <w:trHeight w:val="283"/>
        </w:trPr>
        <w:tc>
          <w:tcPr>
            <w:tcW w:w="8222" w:type="dxa"/>
            <w:shd w:val="clear" w:color="auto" w:fill="auto"/>
            <w:vAlign w:val="center"/>
          </w:tcPr>
          <w:p w14:paraId="3502048F" w14:textId="77777777" w:rsidR="007B578A" w:rsidRPr="007B578A" w:rsidRDefault="007B578A" w:rsidP="007A10DD">
            <w:pPr>
              <w:pStyle w:val="metin"/>
              <w:spacing w:before="0" w:after="0"/>
              <w:jc w:val="both"/>
              <w:rPr>
                <w:rFonts w:eastAsia="Times New Roman"/>
                <w:bCs/>
              </w:rPr>
            </w:pPr>
            <w:r w:rsidRPr="007B578A">
              <w:rPr>
                <w:rFonts w:eastAsia="Times New Roman"/>
                <w:bCs/>
              </w:rPr>
              <w:t>Fiziki POS İşlemleri</w:t>
            </w:r>
          </w:p>
        </w:tc>
        <w:tc>
          <w:tcPr>
            <w:tcW w:w="889" w:type="dxa"/>
            <w:shd w:val="clear" w:color="auto" w:fill="auto"/>
            <w:vAlign w:val="center"/>
          </w:tcPr>
          <w:p w14:paraId="2975AC34" w14:textId="77777777" w:rsidR="007B578A" w:rsidRPr="007B578A" w:rsidRDefault="007B578A" w:rsidP="007A10DD">
            <w:pPr>
              <w:pStyle w:val="metin"/>
              <w:spacing w:before="0" w:after="0"/>
              <w:jc w:val="both"/>
              <w:rPr>
                <w:rFonts w:eastAsia="Times New Roman"/>
                <w:bCs/>
              </w:rPr>
            </w:pPr>
            <w:r w:rsidRPr="007B578A">
              <w:rPr>
                <w:rFonts w:eastAsia="Times New Roman"/>
                <w:bCs/>
              </w:rPr>
              <w:t>FPI</w:t>
            </w:r>
          </w:p>
        </w:tc>
      </w:tr>
      <w:tr w:rsidR="007B578A" w:rsidRPr="007B578A" w14:paraId="4391E7DC" w14:textId="77777777" w:rsidTr="007A10DD">
        <w:trPr>
          <w:trHeight w:val="283"/>
        </w:trPr>
        <w:tc>
          <w:tcPr>
            <w:tcW w:w="8222" w:type="dxa"/>
            <w:shd w:val="clear" w:color="auto" w:fill="auto"/>
            <w:vAlign w:val="center"/>
          </w:tcPr>
          <w:p w14:paraId="43691738" w14:textId="77777777" w:rsidR="007B578A" w:rsidRPr="007B578A" w:rsidRDefault="007B578A" w:rsidP="007A10DD">
            <w:pPr>
              <w:pStyle w:val="metin"/>
              <w:spacing w:before="0" w:after="0"/>
              <w:jc w:val="both"/>
              <w:rPr>
                <w:rFonts w:eastAsia="Times New Roman"/>
                <w:bCs/>
              </w:rPr>
            </w:pPr>
            <w:r w:rsidRPr="007B578A">
              <w:rPr>
                <w:rFonts w:eastAsia="Times New Roman"/>
                <w:bCs/>
              </w:rPr>
              <w:t>Gönderenin Ödeme Hizmeti Sağlayıcısı Sıfatı ile Gerçekleştirilen Para Transferi İşlemi</w:t>
            </w:r>
          </w:p>
        </w:tc>
        <w:tc>
          <w:tcPr>
            <w:tcW w:w="889" w:type="dxa"/>
            <w:shd w:val="clear" w:color="auto" w:fill="auto"/>
            <w:vAlign w:val="center"/>
          </w:tcPr>
          <w:p w14:paraId="31AC8C5F" w14:textId="77777777" w:rsidR="007B578A" w:rsidRPr="007B578A" w:rsidRDefault="007B578A" w:rsidP="007A10DD">
            <w:pPr>
              <w:pStyle w:val="metin"/>
              <w:spacing w:before="0" w:after="0"/>
              <w:jc w:val="both"/>
              <w:rPr>
                <w:rFonts w:eastAsia="Times New Roman"/>
                <w:bCs/>
              </w:rPr>
            </w:pPr>
            <w:r w:rsidRPr="007B578A">
              <w:rPr>
                <w:rFonts w:eastAsia="Times New Roman"/>
                <w:bCs/>
              </w:rPr>
              <w:t>GPT</w:t>
            </w:r>
          </w:p>
        </w:tc>
      </w:tr>
      <w:tr w:rsidR="007B578A" w:rsidRPr="007B578A" w14:paraId="57CF6AF8" w14:textId="77777777" w:rsidTr="007A10DD">
        <w:trPr>
          <w:trHeight w:val="283"/>
        </w:trPr>
        <w:tc>
          <w:tcPr>
            <w:tcW w:w="8222" w:type="dxa"/>
            <w:shd w:val="clear" w:color="auto" w:fill="auto"/>
            <w:vAlign w:val="center"/>
          </w:tcPr>
          <w:p w14:paraId="4F78CA79" w14:textId="77777777" w:rsidR="007B578A" w:rsidRPr="007B578A" w:rsidRDefault="007B578A" w:rsidP="007A10DD">
            <w:pPr>
              <w:pStyle w:val="metin"/>
              <w:spacing w:before="0" w:after="0"/>
              <w:jc w:val="both"/>
              <w:rPr>
                <w:rFonts w:eastAsia="Times New Roman"/>
                <w:bCs/>
              </w:rPr>
            </w:pPr>
            <w:r w:rsidRPr="007B578A">
              <w:rPr>
                <w:rFonts w:eastAsia="Times New Roman"/>
                <w:bCs/>
              </w:rPr>
              <w:t>Alıcının Ödeme Hizmeti Sağlayıcısı Sıfatı ile Gerçekleştirilen Para Transferi İşlemi</w:t>
            </w:r>
          </w:p>
        </w:tc>
        <w:tc>
          <w:tcPr>
            <w:tcW w:w="889" w:type="dxa"/>
            <w:shd w:val="clear" w:color="auto" w:fill="auto"/>
            <w:vAlign w:val="center"/>
          </w:tcPr>
          <w:p w14:paraId="67FC5ED8" w14:textId="77777777" w:rsidR="007B578A" w:rsidRPr="007B578A" w:rsidRDefault="007B578A" w:rsidP="007A10DD">
            <w:pPr>
              <w:pStyle w:val="metin"/>
              <w:spacing w:before="0" w:after="0"/>
              <w:jc w:val="both"/>
              <w:rPr>
                <w:rFonts w:eastAsia="Times New Roman"/>
                <w:bCs/>
              </w:rPr>
            </w:pPr>
            <w:r w:rsidRPr="007B578A">
              <w:rPr>
                <w:rFonts w:eastAsia="Times New Roman"/>
                <w:bCs/>
              </w:rPr>
              <w:t>APT</w:t>
            </w:r>
          </w:p>
        </w:tc>
      </w:tr>
      <w:tr w:rsidR="007B578A" w:rsidRPr="007B578A" w14:paraId="2B65BD6A" w14:textId="77777777" w:rsidTr="007A10DD">
        <w:trPr>
          <w:trHeight w:val="283"/>
        </w:trPr>
        <w:tc>
          <w:tcPr>
            <w:tcW w:w="8222" w:type="dxa"/>
            <w:shd w:val="clear" w:color="auto" w:fill="auto"/>
            <w:vAlign w:val="center"/>
          </w:tcPr>
          <w:p w14:paraId="4B479884" w14:textId="77777777" w:rsidR="007B578A" w:rsidRPr="007B578A" w:rsidRDefault="007B578A" w:rsidP="007A10DD">
            <w:pPr>
              <w:pStyle w:val="metin"/>
              <w:spacing w:before="0" w:after="0"/>
              <w:jc w:val="both"/>
              <w:rPr>
                <w:rFonts w:eastAsia="Times New Roman"/>
                <w:bCs/>
              </w:rPr>
            </w:pPr>
            <w:r w:rsidRPr="007B578A">
              <w:rPr>
                <w:rFonts w:eastAsia="Times New Roman"/>
                <w:bCs/>
              </w:rPr>
              <w:t>Mobil Ödemelere, Alıcının Hizmet Sağlayıcısı Olarak Aracılık Edilmesi Kapsamında Para Transferleri</w:t>
            </w:r>
          </w:p>
        </w:tc>
        <w:tc>
          <w:tcPr>
            <w:tcW w:w="889" w:type="dxa"/>
            <w:shd w:val="clear" w:color="auto" w:fill="auto"/>
            <w:vAlign w:val="center"/>
          </w:tcPr>
          <w:p w14:paraId="14B2D36D" w14:textId="77777777" w:rsidR="007B578A" w:rsidRPr="007B578A" w:rsidRDefault="007B578A" w:rsidP="007A10DD">
            <w:pPr>
              <w:pStyle w:val="metin"/>
              <w:spacing w:before="0" w:after="0"/>
              <w:jc w:val="both"/>
              <w:rPr>
                <w:rFonts w:eastAsia="Times New Roman"/>
                <w:bCs/>
              </w:rPr>
            </w:pPr>
            <w:r w:rsidRPr="007B578A">
              <w:rPr>
                <w:rFonts w:eastAsia="Times New Roman"/>
                <w:bCs/>
              </w:rPr>
              <w:t>MPT</w:t>
            </w:r>
          </w:p>
        </w:tc>
      </w:tr>
      <w:tr w:rsidR="007B578A" w:rsidRPr="007B578A" w14:paraId="6F714823" w14:textId="77777777" w:rsidTr="007A10DD">
        <w:trPr>
          <w:trHeight w:val="283"/>
        </w:trPr>
        <w:tc>
          <w:tcPr>
            <w:tcW w:w="8222" w:type="dxa"/>
            <w:shd w:val="clear" w:color="auto" w:fill="auto"/>
            <w:vAlign w:val="center"/>
          </w:tcPr>
          <w:p w14:paraId="7920438D" w14:textId="77777777" w:rsidR="007B578A" w:rsidRPr="007B578A" w:rsidRDefault="007B578A" w:rsidP="007A10DD">
            <w:pPr>
              <w:pStyle w:val="metin"/>
              <w:spacing w:before="0" w:after="0"/>
              <w:jc w:val="both"/>
              <w:rPr>
                <w:rFonts w:eastAsia="Times New Roman"/>
                <w:bCs/>
              </w:rPr>
            </w:pPr>
            <w:r w:rsidRPr="007B578A">
              <w:rPr>
                <w:rFonts w:eastAsia="Times New Roman"/>
                <w:bCs/>
              </w:rPr>
              <w:t xml:space="preserve">Gönderenin </w:t>
            </w:r>
            <w:proofErr w:type="spellStart"/>
            <w:r w:rsidRPr="007B578A">
              <w:rPr>
                <w:rFonts w:eastAsia="Times New Roman"/>
                <w:bCs/>
              </w:rPr>
              <w:t>ÖHS'si</w:t>
            </w:r>
            <w:proofErr w:type="spellEnd"/>
            <w:r w:rsidRPr="007B578A">
              <w:rPr>
                <w:rFonts w:eastAsia="Times New Roman"/>
                <w:bCs/>
              </w:rPr>
              <w:t xml:space="preserve"> Yurt İçi Para Havalesi</w:t>
            </w:r>
          </w:p>
        </w:tc>
        <w:tc>
          <w:tcPr>
            <w:tcW w:w="889" w:type="dxa"/>
            <w:shd w:val="clear" w:color="auto" w:fill="auto"/>
            <w:vAlign w:val="center"/>
          </w:tcPr>
          <w:p w14:paraId="65CC7354" w14:textId="77777777" w:rsidR="007B578A" w:rsidRPr="007B578A" w:rsidRDefault="007B578A" w:rsidP="007A10DD">
            <w:pPr>
              <w:pStyle w:val="metin"/>
              <w:spacing w:before="0" w:after="0"/>
              <w:jc w:val="both"/>
              <w:rPr>
                <w:rFonts w:eastAsia="Times New Roman"/>
                <w:bCs/>
              </w:rPr>
            </w:pPr>
            <w:r w:rsidRPr="007B578A">
              <w:rPr>
                <w:rFonts w:eastAsia="Times New Roman"/>
                <w:bCs/>
              </w:rPr>
              <w:t>GYIH</w:t>
            </w:r>
          </w:p>
        </w:tc>
      </w:tr>
      <w:tr w:rsidR="007B578A" w:rsidRPr="007B578A" w14:paraId="3D6F558A" w14:textId="77777777" w:rsidTr="007A10DD">
        <w:trPr>
          <w:trHeight w:val="283"/>
        </w:trPr>
        <w:tc>
          <w:tcPr>
            <w:tcW w:w="8222" w:type="dxa"/>
            <w:shd w:val="clear" w:color="auto" w:fill="auto"/>
            <w:vAlign w:val="center"/>
          </w:tcPr>
          <w:p w14:paraId="67E952C2" w14:textId="77777777" w:rsidR="007B578A" w:rsidRPr="007B578A" w:rsidRDefault="007B578A" w:rsidP="007A10DD">
            <w:pPr>
              <w:pStyle w:val="metin"/>
              <w:spacing w:before="0" w:after="0"/>
              <w:jc w:val="both"/>
              <w:rPr>
                <w:rFonts w:eastAsia="Times New Roman"/>
                <w:bCs/>
              </w:rPr>
            </w:pPr>
            <w:r w:rsidRPr="007B578A">
              <w:rPr>
                <w:rFonts w:eastAsia="Times New Roman"/>
                <w:bCs/>
              </w:rPr>
              <w:t xml:space="preserve">Gönderenin </w:t>
            </w:r>
            <w:proofErr w:type="spellStart"/>
            <w:r w:rsidRPr="007B578A">
              <w:rPr>
                <w:rFonts w:eastAsia="Times New Roman"/>
                <w:bCs/>
              </w:rPr>
              <w:t>ÖHS'si</w:t>
            </w:r>
            <w:proofErr w:type="spellEnd"/>
            <w:r w:rsidRPr="007B578A">
              <w:rPr>
                <w:rFonts w:eastAsia="Times New Roman"/>
                <w:bCs/>
              </w:rPr>
              <w:t xml:space="preserve"> Yurt Dışı Para Havalesi</w:t>
            </w:r>
          </w:p>
        </w:tc>
        <w:tc>
          <w:tcPr>
            <w:tcW w:w="889" w:type="dxa"/>
            <w:shd w:val="clear" w:color="auto" w:fill="auto"/>
            <w:vAlign w:val="center"/>
          </w:tcPr>
          <w:p w14:paraId="7D18D9FA" w14:textId="77777777" w:rsidR="007B578A" w:rsidRPr="007B578A" w:rsidRDefault="007B578A" w:rsidP="007A10DD">
            <w:pPr>
              <w:pStyle w:val="metin"/>
              <w:spacing w:before="0" w:after="0"/>
              <w:jc w:val="both"/>
              <w:rPr>
                <w:rFonts w:eastAsia="Times New Roman"/>
                <w:bCs/>
              </w:rPr>
            </w:pPr>
            <w:r w:rsidRPr="007B578A">
              <w:rPr>
                <w:rFonts w:eastAsia="Times New Roman"/>
                <w:bCs/>
              </w:rPr>
              <w:t>GYDH</w:t>
            </w:r>
          </w:p>
        </w:tc>
      </w:tr>
      <w:tr w:rsidR="007B578A" w:rsidRPr="007B578A" w14:paraId="6D190566" w14:textId="77777777" w:rsidTr="007A10DD">
        <w:trPr>
          <w:trHeight w:val="283"/>
        </w:trPr>
        <w:tc>
          <w:tcPr>
            <w:tcW w:w="8222" w:type="dxa"/>
            <w:shd w:val="clear" w:color="auto" w:fill="auto"/>
            <w:vAlign w:val="center"/>
          </w:tcPr>
          <w:p w14:paraId="73316393" w14:textId="77777777" w:rsidR="007B578A" w:rsidRPr="007B578A" w:rsidRDefault="007B578A" w:rsidP="007A10DD">
            <w:pPr>
              <w:pStyle w:val="metin"/>
              <w:spacing w:before="0" w:after="0"/>
              <w:jc w:val="both"/>
              <w:rPr>
                <w:rFonts w:eastAsia="Times New Roman"/>
                <w:bCs/>
              </w:rPr>
            </w:pPr>
            <w:r w:rsidRPr="007B578A">
              <w:rPr>
                <w:rFonts w:eastAsia="Times New Roman"/>
                <w:bCs/>
              </w:rPr>
              <w:t xml:space="preserve">Alıcının </w:t>
            </w:r>
            <w:proofErr w:type="spellStart"/>
            <w:r w:rsidRPr="007B578A">
              <w:rPr>
                <w:rFonts w:eastAsia="Times New Roman"/>
                <w:bCs/>
              </w:rPr>
              <w:t>ÖHS'si</w:t>
            </w:r>
            <w:proofErr w:type="spellEnd"/>
            <w:r w:rsidRPr="007B578A">
              <w:rPr>
                <w:rFonts w:eastAsia="Times New Roman"/>
                <w:bCs/>
              </w:rPr>
              <w:t xml:space="preserve"> Yurt İçi Para Havalesi</w:t>
            </w:r>
          </w:p>
        </w:tc>
        <w:tc>
          <w:tcPr>
            <w:tcW w:w="889" w:type="dxa"/>
            <w:shd w:val="clear" w:color="auto" w:fill="auto"/>
            <w:vAlign w:val="center"/>
          </w:tcPr>
          <w:p w14:paraId="48C5F371" w14:textId="77777777" w:rsidR="007B578A" w:rsidRPr="007B578A" w:rsidRDefault="007B578A" w:rsidP="007A10DD">
            <w:pPr>
              <w:pStyle w:val="metin"/>
              <w:spacing w:before="0" w:after="0"/>
              <w:jc w:val="both"/>
              <w:rPr>
                <w:rFonts w:eastAsia="Times New Roman"/>
                <w:bCs/>
              </w:rPr>
            </w:pPr>
            <w:r w:rsidRPr="007B578A">
              <w:rPr>
                <w:rFonts w:eastAsia="Times New Roman"/>
                <w:bCs/>
              </w:rPr>
              <w:t>AYIH</w:t>
            </w:r>
          </w:p>
        </w:tc>
      </w:tr>
      <w:tr w:rsidR="007B578A" w:rsidRPr="007B578A" w14:paraId="074A8E7C" w14:textId="77777777" w:rsidTr="007A10DD">
        <w:trPr>
          <w:trHeight w:val="283"/>
        </w:trPr>
        <w:tc>
          <w:tcPr>
            <w:tcW w:w="8222" w:type="dxa"/>
            <w:shd w:val="clear" w:color="auto" w:fill="auto"/>
            <w:vAlign w:val="center"/>
          </w:tcPr>
          <w:p w14:paraId="73F1019A" w14:textId="77777777" w:rsidR="007B578A" w:rsidRPr="007B578A" w:rsidRDefault="007B578A" w:rsidP="007A10DD">
            <w:pPr>
              <w:pStyle w:val="metin"/>
              <w:spacing w:before="0" w:after="0"/>
              <w:jc w:val="both"/>
              <w:rPr>
                <w:rFonts w:eastAsia="Times New Roman"/>
                <w:bCs/>
              </w:rPr>
            </w:pPr>
            <w:r w:rsidRPr="007B578A">
              <w:rPr>
                <w:rFonts w:eastAsia="Times New Roman"/>
                <w:bCs/>
              </w:rPr>
              <w:t xml:space="preserve">Alıcının </w:t>
            </w:r>
            <w:proofErr w:type="spellStart"/>
            <w:r w:rsidRPr="007B578A">
              <w:rPr>
                <w:rFonts w:eastAsia="Times New Roman"/>
                <w:bCs/>
              </w:rPr>
              <w:t>ÖHS'si</w:t>
            </w:r>
            <w:proofErr w:type="spellEnd"/>
            <w:r w:rsidRPr="007B578A">
              <w:rPr>
                <w:rFonts w:eastAsia="Times New Roman"/>
                <w:bCs/>
              </w:rPr>
              <w:t xml:space="preserve"> Yurt Dışı Para Havalesi</w:t>
            </w:r>
          </w:p>
        </w:tc>
        <w:tc>
          <w:tcPr>
            <w:tcW w:w="889" w:type="dxa"/>
            <w:shd w:val="clear" w:color="auto" w:fill="auto"/>
            <w:vAlign w:val="center"/>
          </w:tcPr>
          <w:p w14:paraId="7FD77258" w14:textId="77777777" w:rsidR="007B578A" w:rsidRPr="007B578A" w:rsidRDefault="007B578A" w:rsidP="007A10DD">
            <w:pPr>
              <w:pStyle w:val="metin"/>
              <w:spacing w:before="0" w:after="0"/>
              <w:jc w:val="both"/>
              <w:rPr>
                <w:rFonts w:eastAsia="Times New Roman"/>
                <w:bCs/>
              </w:rPr>
            </w:pPr>
            <w:r w:rsidRPr="007B578A">
              <w:rPr>
                <w:rFonts w:eastAsia="Times New Roman"/>
                <w:bCs/>
              </w:rPr>
              <w:t>AYDH</w:t>
            </w:r>
          </w:p>
        </w:tc>
      </w:tr>
      <w:tr w:rsidR="007B578A" w:rsidRPr="007B578A" w14:paraId="511E28B8" w14:textId="77777777" w:rsidTr="007A10DD">
        <w:trPr>
          <w:trHeight w:val="283"/>
        </w:trPr>
        <w:tc>
          <w:tcPr>
            <w:tcW w:w="8222" w:type="dxa"/>
            <w:shd w:val="clear" w:color="auto" w:fill="auto"/>
            <w:vAlign w:val="center"/>
          </w:tcPr>
          <w:p w14:paraId="5248EFE8" w14:textId="77777777" w:rsidR="007B578A" w:rsidRPr="007B578A" w:rsidRDefault="007B578A" w:rsidP="007A10DD">
            <w:pPr>
              <w:pStyle w:val="metin"/>
              <w:spacing w:before="0" w:after="0"/>
              <w:jc w:val="both"/>
              <w:rPr>
                <w:rFonts w:eastAsia="Times New Roman"/>
                <w:bCs/>
              </w:rPr>
            </w:pPr>
            <w:r w:rsidRPr="007B578A">
              <w:rPr>
                <w:rFonts w:eastAsia="Times New Roman"/>
                <w:bCs/>
              </w:rPr>
              <w:t>Faturaya Yansıtılarak Mobil Ödeme Yapılması</w:t>
            </w:r>
          </w:p>
        </w:tc>
        <w:tc>
          <w:tcPr>
            <w:tcW w:w="889" w:type="dxa"/>
            <w:shd w:val="clear" w:color="auto" w:fill="auto"/>
            <w:vAlign w:val="center"/>
          </w:tcPr>
          <w:p w14:paraId="53286E59" w14:textId="77777777" w:rsidR="007B578A" w:rsidRPr="007B578A" w:rsidRDefault="007B578A" w:rsidP="007A10DD">
            <w:pPr>
              <w:pStyle w:val="metin"/>
              <w:spacing w:before="0" w:after="0"/>
              <w:jc w:val="both"/>
              <w:rPr>
                <w:rFonts w:eastAsia="Times New Roman"/>
                <w:bCs/>
              </w:rPr>
            </w:pPr>
            <w:r w:rsidRPr="007B578A">
              <w:rPr>
                <w:rFonts w:eastAsia="Times New Roman"/>
                <w:bCs/>
              </w:rPr>
              <w:t>FMO</w:t>
            </w:r>
          </w:p>
        </w:tc>
      </w:tr>
      <w:tr w:rsidR="007B578A" w:rsidRPr="007B578A" w14:paraId="6FFD015A" w14:textId="77777777" w:rsidTr="007A10DD">
        <w:trPr>
          <w:trHeight w:val="283"/>
        </w:trPr>
        <w:tc>
          <w:tcPr>
            <w:tcW w:w="8222" w:type="dxa"/>
            <w:shd w:val="clear" w:color="auto" w:fill="auto"/>
            <w:vAlign w:val="center"/>
          </w:tcPr>
          <w:p w14:paraId="0D0CF343" w14:textId="77777777" w:rsidR="007B578A" w:rsidRPr="007B578A" w:rsidRDefault="007B578A" w:rsidP="007A10DD">
            <w:pPr>
              <w:pStyle w:val="metin"/>
              <w:spacing w:before="0" w:after="0"/>
              <w:jc w:val="both"/>
              <w:rPr>
                <w:rFonts w:eastAsia="Times New Roman"/>
                <w:bCs/>
              </w:rPr>
            </w:pPr>
            <w:r w:rsidRPr="007B578A">
              <w:rPr>
                <w:rFonts w:eastAsia="Times New Roman"/>
                <w:bCs/>
              </w:rPr>
              <w:t>Ön Ödemeli Hata Yansıtılarak Mobil Ödeme Yapılması</w:t>
            </w:r>
          </w:p>
        </w:tc>
        <w:tc>
          <w:tcPr>
            <w:tcW w:w="889" w:type="dxa"/>
            <w:shd w:val="clear" w:color="auto" w:fill="auto"/>
            <w:vAlign w:val="center"/>
          </w:tcPr>
          <w:p w14:paraId="44DD11B4" w14:textId="77777777" w:rsidR="007B578A" w:rsidRPr="007B578A" w:rsidRDefault="007B578A" w:rsidP="007A10DD">
            <w:pPr>
              <w:pStyle w:val="metin"/>
              <w:spacing w:before="0" w:after="0"/>
              <w:jc w:val="both"/>
              <w:rPr>
                <w:rFonts w:eastAsia="Times New Roman"/>
                <w:bCs/>
              </w:rPr>
            </w:pPr>
            <w:r w:rsidRPr="007B578A">
              <w:rPr>
                <w:rFonts w:eastAsia="Times New Roman"/>
                <w:bCs/>
              </w:rPr>
              <w:t>OMO</w:t>
            </w:r>
          </w:p>
        </w:tc>
      </w:tr>
      <w:tr w:rsidR="007B578A" w:rsidRPr="007B578A" w14:paraId="5468E7AA" w14:textId="77777777" w:rsidTr="007A10DD">
        <w:trPr>
          <w:trHeight w:val="283"/>
        </w:trPr>
        <w:tc>
          <w:tcPr>
            <w:tcW w:w="8222" w:type="dxa"/>
            <w:shd w:val="clear" w:color="auto" w:fill="auto"/>
            <w:vAlign w:val="center"/>
          </w:tcPr>
          <w:p w14:paraId="5829C72A" w14:textId="77777777" w:rsidR="007B578A" w:rsidRPr="007B578A" w:rsidRDefault="007B578A" w:rsidP="007A10DD">
            <w:pPr>
              <w:pStyle w:val="metin"/>
              <w:spacing w:before="0" w:after="0"/>
              <w:jc w:val="both"/>
              <w:rPr>
                <w:rFonts w:eastAsia="Times New Roman"/>
                <w:bCs/>
              </w:rPr>
            </w:pPr>
            <w:r w:rsidRPr="007B578A">
              <w:rPr>
                <w:rFonts w:eastAsia="Times New Roman"/>
                <w:bCs/>
              </w:rPr>
              <w:t>Fiziki Noktalardan Yapılan Fatura Ödemeleri</w:t>
            </w:r>
          </w:p>
        </w:tc>
        <w:tc>
          <w:tcPr>
            <w:tcW w:w="889" w:type="dxa"/>
            <w:shd w:val="clear" w:color="auto" w:fill="auto"/>
            <w:vAlign w:val="center"/>
          </w:tcPr>
          <w:p w14:paraId="55CA7EA2" w14:textId="77777777" w:rsidR="007B578A" w:rsidRPr="007B578A" w:rsidRDefault="007B578A" w:rsidP="007A10DD">
            <w:pPr>
              <w:pStyle w:val="metin"/>
              <w:spacing w:before="0" w:after="0"/>
              <w:jc w:val="both"/>
              <w:rPr>
                <w:rFonts w:eastAsia="Times New Roman"/>
                <w:bCs/>
              </w:rPr>
            </w:pPr>
            <w:r w:rsidRPr="007B578A">
              <w:rPr>
                <w:rFonts w:eastAsia="Times New Roman"/>
                <w:bCs/>
              </w:rPr>
              <w:t>FFO</w:t>
            </w:r>
          </w:p>
        </w:tc>
      </w:tr>
      <w:tr w:rsidR="007B578A" w:rsidRPr="007B578A" w14:paraId="0B3717B2" w14:textId="77777777" w:rsidTr="007A10DD">
        <w:trPr>
          <w:trHeight w:val="283"/>
        </w:trPr>
        <w:tc>
          <w:tcPr>
            <w:tcW w:w="8222" w:type="dxa"/>
            <w:shd w:val="clear" w:color="auto" w:fill="auto"/>
            <w:vAlign w:val="center"/>
          </w:tcPr>
          <w:p w14:paraId="578C444A" w14:textId="77777777" w:rsidR="007B578A" w:rsidRPr="007B578A" w:rsidRDefault="007B578A" w:rsidP="007A10DD">
            <w:pPr>
              <w:pStyle w:val="metin"/>
              <w:spacing w:before="0" w:after="0"/>
              <w:jc w:val="both"/>
              <w:rPr>
                <w:rFonts w:eastAsia="Times New Roman"/>
                <w:bCs/>
              </w:rPr>
            </w:pPr>
            <w:r w:rsidRPr="007B578A">
              <w:rPr>
                <w:rFonts w:eastAsia="Times New Roman"/>
                <w:bCs/>
              </w:rPr>
              <w:t>Dijital Kanallar Aracılığıyla Yapılan Fatura Ödemeleri</w:t>
            </w:r>
          </w:p>
        </w:tc>
        <w:tc>
          <w:tcPr>
            <w:tcW w:w="889" w:type="dxa"/>
            <w:shd w:val="clear" w:color="auto" w:fill="auto"/>
            <w:vAlign w:val="center"/>
          </w:tcPr>
          <w:p w14:paraId="3B24BB6D" w14:textId="77777777" w:rsidR="007B578A" w:rsidRPr="007B578A" w:rsidRDefault="007B578A" w:rsidP="007A10DD">
            <w:pPr>
              <w:pStyle w:val="metin"/>
              <w:spacing w:before="0" w:after="0"/>
              <w:jc w:val="both"/>
              <w:rPr>
                <w:rFonts w:eastAsia="Times New Roman"/>
                <w:bCs/>
              </w:rPr>
            </w:pPr>
            <w:r w:rsidRPr="007B578A">
              <w:rPr>
                <w:rFonts w:eastAsia="Times New Roman"/>
                <w:bCs/>
              </w:rPr>
              <w:t>DFO</w:t>
            </w:r>
          </w:p>
        </w:tc>
      </w:tr>
      <w:tr w:rsidR="007B578A" w:rsidRPr="007B578A" w14:paraId="4B84218A" w14:textId="77777777" w:rsidTr="007A10DD">
        <w:trPr>
          <w:trHeight w:val="283"/>
        </w:trPr>
        <w:tc>
          <w:tcPr>
            <w:tcW w:w="8222" w:type="dxa"/>
            <w:shd w:val="clear" w:color="auto" w:fill="auto"/>
            <w:vAlign w:val="center"/>
          </w:tcPr>
          <w:p w14:paraId="5B94CBFF" w14:textId="77777777" w:rsidR="007B578A" w:rsidRPr="007B578A" w:rsidRDefault="007B578A" w:rsidP="007A10DD">
            <w:pPr>
              <w:pStyle w:val="metin"/>
              <w:spacing w:before="0" w:after="0"/>
              <w:jc w:val="both"/>
              <w:rPr>
                <w:rFonts w:eastAsia="Times New Roman"/>
                <w:bCs/>
              </w:rPr>
            </w:pPr>
            <w:r w:rsidRPr="007B578A">
              <w:rPr>
                <w:rFonts w:eastAsia="Times New Roman"/>
                <w:bCs/>
              </w:rPr>
              <w:t>Ödeme Emri Başlatma Hizmeti</w:t>
            </w:r>
          </w:p>
        </w:tc>
        <w:tc>
          <w:tcPr>
            <w:tcW w:w="889" w:type="dxa"/>
            <w:shd w:val="clear" w:color="auto" w:fill="auto"/>
            <w:vAlign w:val="center"/>
          </w:tcPr>
          <w:p w14:paraId="7662E8A6" w14:textId="77777777" w:rsidR="007B578A" w:rsidRPr="007B578A" w:rsidRDefault="007B578A" w:rsidP="007A10DD">
            <w:pPr>
              <w:pStyle w:val="metin"/>
              <w:spacing w:before="0" w:after="0"/>
              <w:jc w:val="both"/>
              <w:rPr>
                <w:rFonts w:eastAsia="Times New Roman"/>
                <w:bCs/>
              </w:rPr>
            </w:pPr>
            <w:r w:rsidRPr="007B578A">
              <w:rPr>
                <w:rFonts w:eastAsia="Times New Roman"/>
                <w:bCs/>
              </w:rPr>
              <w:t>OBH</w:t>
            </w:r>
          </w:p>
        </w:tc>
      </w:tr>
      <w:tr w:rsidR="007B578A" w:rsidRPr="007B578A" w14:paraId="34614710" w14:textId="77777777" w:rsidTr="007A10DD">
        <w:trPr>
          <w:trHeight w:val="283"/>
        </w:trPr>
        <w:tc>
          <w:tcPr>
            <w:tcW w:w="8222" w:type="dxa"/>
            <w:shd w:val="clear" w:color="auto" w:fill="auto"/>
            <w:vAlign w:val="center"/>
          </w:tcPr>
          <w:p w14:paraId="27078114" w14:textId="77777777" w:rsidR="007B578A" w:rsidRPr="007B578A" w:rsidRDefault="007B578A" w:rsidP="007A10DD">
            <w:pPr>
              <w:pStyle w:val="metin"/>
              <w:spacing w:before="0" w:after="0"/>
              <w:jc w:val="both"/>
              <w:rPr>
                <w:rFonts w:eastAsia="Times New Roman"/>
                <w:bCs/>
              </w:rPr>
            </w:pPr>
            <w:r w:rsidRPr="007B578A">
              <w:rPr>
                <w:rFonts w:eastAsia="Times New Roman"/>
                <w:bCs/>
              </w:rPr>
              <w:t>Elektronik Para Özelliği Olan Kartlar İle Yapılan Mal ve Hizmet Alımı</w:t>
            </w:r>
          </w:p>
        </w:tc>
        <w:tc>
          <w:tcPr>
            <w:tcW w:w="889" w:type="dxa"/>
            <w:shd w:val="clear" w:color="auto" w:fill="auto"/>
            <w:vAlign w:val="center"/>
          </w:tcPr>
          <w:p w14:paraId="65EF9CDA" w14:textId="77777777" w:rsidR="007B578A" w:rsidRPr="007B578A" w:rsidRDefault="007B578A" w:rsidP="007A10DD">
            <w:pPr>
              <w:pStyle w:val="metin"/>
              <w:spacing w:before="0" w:after="0"/>
              <w:jc w:val="both"/>
              <w:rPr>
                <w:rFonts w:eastAsia="Times New Roman"/>
                <w:bCs/>
              </w:rPr>
            </w:pPr>
            <w:r w:rsidRPr="007B578A">
              <w:rPr>
                <w:rFonts w:eastAsia="Times New Roman"/>
                <w:bCs/>
              </w:rPr>
              <w:t>EKA</w:t>
            </w:r>
          </w:p>
        </w:tc>
      </w:tr>
      <w:tr w:rsidR="007B578A" w:rsidRPr="007B578A" w14:paraId="6A715463" w14:textId="77777777" w:rsidTr="007A10DD">
        <w:trPr>
          <w:trHeight w:val="283"/>
        </w:trPr>
        <w:tc>
          <w:tcPr>
            <w:tcW w:w="8222" w:type="dxa"/>
            <w:shd w:val="clear" w:color="auto" w:fill="auto"/>
            <w:vAlign w:val="center"/>
          </w:tcPr>
          <w:p w14:paraId="12F011EC" w14:textId="77777777" w:rsidR="007B578A" w:rsidRPr="007B578A" w:rsidRDefault="007B578A" w:rsidP="007A10DD">
            <w:pPr>
              <w:pStyle w:val="metin"/>
              <w:spacing w:before="0" w:after="0"/>
              <w:jc w:val="both"/>
              <w:rPr>
                <w:rFonts w:eastAsia="Times New Roman"/>
                <w:bCs/>
              </w:rPr>
            </w:pPr>
            <w:r w:rsidRPr="007B578A">
              <w:rPr>
                <w:rFonts w:eastAsia="Times New Roman"/>
                <w:bCs/>
              </w:rPr>
              <w:t>Elektronik Para Özelliği Taşıyan Diğer Ödeme Araçları ile Yapılan Mal ve Hizmet Alımı</w:t>
            </w:r>
          </w:p>
        </w:tc>
        <w:tc>
          <w:tcPr>
            <w:tcW w:w="889" w:type="dxa"/>
            <w:shd w:val="clear" w:color="auto" w:fill="auto"/>
            <w:vAlign w:val="center"/>
          </w:tcPr>
          <w:p w14:paraId="1EEC4DCC" w14:textId="77777777" w:rsidR="007B578A" w:rsidRPr="007B578A" w:rsidRDefault="007B578A" w:rsidP="007A10DD">
            <w:pPr>
              <w:pStyle w:val="metin"/>
              <w:spacing w:before="0" w:after="0"/>
              <w:jc w:val="both"/>
              <w:rPr>
                <w:rFonts w:eastAsia="Times New Roman"/>
                <w:bCs/>
              </w:rPr>
            </w:pPr>
            <w:r w:rsidRPr="007B578A">
              <w:rPr>
                <w:rFonts w:eastAsia="Times New Roman"/>
                <w:bCs/>
              </w:rPr>
              <w:t>EAA</w:t>
            </w:r>
          </w:p>
        </w:tc>
      </w:tr>
      <w:tr w:rsidR="007B578A" w:rsidRPr="007B578A" w14:paraId="40A9CF89" w14:textId="77777777" w:rsidTr="007A10DD">
        <w:trPr>
          <w:trHeight w:val="283"/>
        </w:trPr>
        <w:tc>
          <w:tcPr>
            <w:tcW w:w="8222" w:type="dxa"/>
            <w:tcBorders>
              <w:top w:val="single" w:sz="4" w:space="0" w:color="auto"/>
              <w:left w:val="single" w:sz="4" w:space="0" w:color="auto"/>
              <w:bottom w:val="single" w:sz="4" w:space="0" w:color="auto"/>
              <w:right w:val="single" w:sz="4" w:space="0" w:color="auto"/>
            </w:tcBorders>
            <w:shd w:val="clear" w:color="auto" w:fill="auto"/>
            <w:vAlign w:val="center"/>
          </w:tcPr>
          <w:p w14:paraId="18BF4C88" w14:textId="77777777" w:rsidR="007B578A" w:rsidRPr="007B578A" w:rsidRDefault="007B578A" w:rsidP="007A10DD">
            <w:pPr>
              <w:pStyle w:val="metin"/>
              <w:spacing w:before="0" w:after="0"/>
              <w:jc w:val="both"/>
              <w:rPr>
                <w:rFonts w:eastAsia="Times New Roman"/>
                <w:bCs/>
              </w:rPr>
            </w:pPr>
            <w:r w:rsidRPr="007B578A">
              <w:rPr>
                <w:rFonts w:eastAsia="Times New Roman"/>
                <w:bCs/>
              </w:rPr>
              <w:t>Diğer*</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tcPr>
          <w:p w14:paraId="7DE7CCD4" w14:textId="77777777" w:rsidR="007B578A" w:rsidRPr="007B578A" w:rsidRDefault="007B578A" w:rsidP="007A10DD">
            <w:pPr>
              <w:pStyle w:val="metin"/>
              <w:spacing w:before="0" w:after="0"/>
              <w:jc w:val="both"/>
              <w:rPr>
                <w:rFonts w:eastAsia="Times New Roman"/>
                <w:bCs/>
              </w:rPr>
            </w:pPr>
            <w:r w:rsidRPr="007B578A">
              <w:rPr>
                <w:rFonts w:eastAsia="Times New Roman"/>
                <w:bCs/>
              </w:rPr>
              <w:t>DGR</w:t>
            </w:r>
          </w:p>
        </w:tc>
      </w:tr>
    </w:tbl>
    <w:p w14:paraId="7686DBBB" w14:textId="031173C2" w:rsidR="007B578A" w:rsidRPr="007B578A" w:rsidRDefault="007A10DD" w:rsidP="007B578A">
      <w:pPr>
        <w:pStyle w:val="metin"/>
        <w:jc w:val="both"/>
        <w:rPr>
          <w:rFonts w:eastAsia="Times New Roman"/>
          <w:bCs/>
          <w:sz w:val="20"/>
          <w:szCs w:val="20"/>
        </w:rPr>
      </w:pPr>
      <w:r>
        <w:rPr>
          <w:rFonts w:eastAsia="Times New Roman"/>
          <w:bCs/>
        </w:rPr>
        <w:lastRenderedPageBreak/>
        <w:t>*</w:t>
      </w:r>
      <w:r w:rsidRPr="007B578A">
        <w:rPr>
          <w:rFonts w:eastAsia="Times New Roman"/>
          <w:bCs/>
        </w:rPr>
        <w:t>Diğer kodu, gelir kalemine konu olan hizmetin ancak diğer kodlar ile eşleştirilememesi halinde kullanılacaktır.</w:t>
      </w:r>
    </w:p>
    <w:p w14:paraId="10749F3F" w14:textId="77777777" w:rsidR="007B578A" w:rsidRPr="007B578A" w:rsidRDefault="007B578A" w:rsidP="007B578A">
      <w:pPr>
        <w:pStyle w:val="metin"/>
        <w:jc w:val="both"/>
        <w:rPr>
          <w:rFonts w:eastAsia="Times New Roman"/>
          <w:b/>
          <w:bCs/>
          <w:iCs/>
          <w:sz w:val="20"/>
          <w:szCs w:val="20"/>
        </w:rPr>
      </w:pPr>
      <w:bookmarkStart w:id="70" w:name="_Toc526859381"/>
      <w:r w:rsidRPr="007B578A">
        <w:rPr>
          <w:rFonts w:eastAsia="Times New Roman"/>
          <w:b/>
          <w:bCs/>
          <w:iCs/>
          <w:sz w:val="20"/>
          <w:szCs w:val="20"/>
        </w:rPr>
        <w:t>14. İşlem Adedi:</w:t>
      </w:r>
      <w:bookmarkEnd w:id="70"/>
      <w:r w:rsidRPr="007B578A">
        <w:rPr>
          <w:rFonts w:eastAsia="Times New Roman"/>
          <w:b/>
          <w:bCs/>
          <w:iCs/>
          <w:sz w:val="20"/>
          <w:szCs w:val="20"/>
        </w:rPr>
        <w:t xml:space="preserve"> </w:t>
      </w:r>
    </w:p>
    <w:p w14:paraId="650DEEEE" w14:textId="77777777" w:rsidR="007B578A" w:rsidRPr="007B578A" w:rsidRDefault="007B578A" w:rsidP="007A10DD">
      <w:pPr>
        <w:pStyle w:val="metin"/>
        <w:jc w:val="both"/>
        <w:rPr>
          <w:rFonts w:eastAsia="Times New Roman"/>
          <w:bCs/>
          <w:sz w:val="20"/>
          <w:szCs w:val="20"/>
        </w:rPr>
      </w:pPr>
      <w:r w:rsidRPr="007B578A">
        <w:rPr>
          <w:rFonts w:eastAsia="Times New Roman"/>
          <w:bCs/>
          <w:sz w:val="20"/>
          <w:szCs w:val="20"/>
        </w:rPr>
        <w:t>İlgili üç aylık dönem içerisinde temsilcilik tarafından sunulan ödeme hizmeti adedi bu sütuna yazılacaktır. Örneğin Mart 20XX dönemine ait raporlamada Ocak, Şubat ve Mart 20XX aylarında ilgili satırda raporlanan temsilcilik ve sunduğu hizmete ilişkin adet bilgisi verilecektir.</w:t>
      </w:r>
    </w:p>
    <w:p w14:paraId="6293FF65" w14:textId="77777777" w:rsidR="007B578A" w:rsidRPr="007B578A" w:rsidRDefault="007B578A" w:rsidP="007B578A">
      <w:pPr>
        <w:pStyle w:val="metin"/>
        <w:rPr>
          <w:rFonts w:eastAsia="Times New Roman"/>
          <w:b/>
          <w:bCs/>
          <w:sz w:val="20"/>
          <w:szCs w:val="20"/>
        </w:rPr>
      </w:pPr>
      <w:r w:rsidRPr="007B578A">
        <w:rPr>
          <w:rFonts w:eastAsia="Times New Roman"/>
          <w:b/>
          <w:bCs/>
          <w:sz w:val="20"/>
          <w:szCs w:val="20"/>
        </w:rPr>
        <w:t>15. İşlem Tutarı:</w:t>
      </w:r>
    </w:p>
    <w:p w14:paraId="06F60CE6" w14:textId="0885E6E6" w:rsidR="007B578A" w:rsidRPr="007B578A" w:rsidRDefault="007B578A" w:rsidP="007A10DD">
      <w:pPr>
        <w:pStyle w:val="metin"/>
        <w:jc w:val="both"/>
        <w:rPr>
          <w:rFonts w:eastAsia="Times New Roman"/>
          <w:bCs/>
          <w:sz w:val="20"/>
          <w:szCs w:val="20"/>
        </w:rPr>
      </w:pPr>
      <w:r w:rsidRPr="007B578A">
        <w:rPr>
          <w:rFonts w:eastAsia="Times New Roman"/>
          <w:bCs/>
          <w:sz w:val="20"/>
          <w:szCs w:val="20"/>
        </w:rPr>
        <w:t>İlgili üç aylık dönem içerisinde temsilcilik tarafından sunulan ödeme hizmeti kapsamında, temsilci üzerinden geçen toplam mal ve hizmet bedeli yazılacaktır.</w:t>
      </w:r>
      <w:r w:rsidR="007A10DD">
        <w:rPr>
          <w:rFonts w:eastAsia="Times New Roman"/>
          <w:bCs/>
          <w:sz w:val="20"/>
          <w:szCs w:val="20"/>
        </w:rPr>
        <w:t xml:space="preserve"> </w:t>
      </w:r>
      <w:r w:rsidRPr="007B578A">
        <w:rPr>
          <w:rFonts w:eastAsia="Times New Roman"/>
          <w:bCs/>
          <w:sz w:val="20"/>
          <w:szCs w:val="20"/>
        </w:rPr>
        <w:t>İlgili üç aylık dönemde temsilcilik tarafından sunulan ödeme hizmetine ilişkin temsilci üzerinden geçen toplam mal ve hizmet bedeli Türk Lirası cinsinden bu sütuna yazılacaktır. Örneğin Mart 20XX dönemine ait raporlamada Ocak, Şubat ve Mart 20XX aylarında ilgili satırda raporlanan temsilcilik ve sunduğu hizmete ilişkin toplam parasal büyüklük bilgisi yer alacaktır.</w:t>
      </w:r>
    </w:p>
    <w:p w14:paraId="285994E5" w14:textId="77777777" w:rsidR="007B578A" w:rsidRPr="007B578A" w:rsidRDefault="007B578A" w:rsidP="007B578A">
      <w:pPr>
        <w:pStyle w:val="metin"/>
        <w:rPr>
          <w:rFonts w:eastAsia="Times New Roman"/>
          <w:b/>
          <w:bCs/>
          <w:sz w:val="20"/>
          <w:szCs w:val="20"/>
        </w:rPr>
      </w:pPr>
      <w:r w:rsidRPr="007B578A">
        <w:rPr>
          <w:rFonts w:eastAsia="Times New Roman"/>
          <w:b/>
          <w:bCs/>
          <w:sz w:val="20"/>
          <w:szCs w:val="20"/>
        </w:rPr>
        <w:t>17. Şikâyet Sayısı:</w:t>
      </w:r>
    </w:p>
    <w:p w14:paraId="0FB1D7A8" w14:textId="77777777" w:rsidR="007B578A" w:rsidRPr="007B578A" w:rsidRDefault="007B578A" w:rsidP="007A10DD">
      <w:pPr>
        <w:pStyle w:val="metin"/>
        <w:jc w:val="both"/>
        <w:rPr>
          <w:rFonts w:eastAsia="Times New Roman"/>
          <w:bCs/>
          <w:sz w:val="20"/>
          <w:szCs w:val="20"/>
        </w:rPr>
      </w:pPr>
      <w:r w:rsidRPr="007B578A">
        <w:rPr>
          <w:rFonts w:eastAsia="Times New Roman"/>
          <w:bCs/>
          <w:sz w:val="20"/>
          <w:szCs w:val="20"/>
        </w:rPr>
        <w:t xml:space="preserve">Ürün ve hizmetten kaynaklı ilgili dönemde alınan toplam şikâyet sayısı yazılacaktır. Sadece bedeli iade edilen işlemlerin şikâyet olarak değerlendirilmemesi gerekmektedir.  </w:t>
      </w:r>
    </w:p>
    <w:p w14:paraId="7B34BC83" w14:textId="77777777" w:rsidR="007B578A" w:rsidRDefault="007B578A" w:rsidP="00F65956">
      <w:pPr>
        <w:pStyle w:val="metin"/>
        <w:jc w:val="both"/>
        <w:rPr>
          <w:rFonts w:eastAsia="Times New Roman"/>
          <w:sz w:val="20"/>
          <w:szCs w:val="20"/>
        </w:rPr>
      </w:pPr>
    </w:p>
    <w:p w14:paraId="3C675EC5" w14:textId="77777777" w:rsidR="007B578A" w:rsidRDefault="007B578A" w:rsidP="00F65956">
      <w:pPr>
        <w:pStyle w:val="metin"/>
        <w:jc w:val="both"/>
        <w:rPr>
          <w:rFonts w:eastAsia="Times New Roman"/>
          <w:sz w:val="20"/>
          <w:szCs w:val="20"/>
        </w:rPr>
      </w:pPr>
    </w:p>
    <w:p w14:paraId="236BD57B" w14:textId="77777777" w:rsidR="007B578A" w:rsidRDefault="007B578A" w:rsidP="00F65956">
      <w:pPr>
        <w:pStyle w:val="metin"/>
        <w:jc w:val="both"/>
        <w:rPr>
          <w:rFonts w:eastAsia="Times New Roman"/>
          <w:sz w:val="20"/>
          <w:szCs w:val="20"/>
        </w:rPr>
      </w:pPr>
    </w:p>
    <w:p w14:paraId="6E534B4B" w14:textId="77777777" w:rsidR="007B578A" w:rsidRDefault="007B578A" w:rsidP="00F65956">
      <w:pPr>
        <w:pStyle w:val="metin"/>
        <w:jc w:val="both"/>
        <w:rPr>
          <w:rFonts w:eastAsia="Times New Roman"/>
          <w:sz w:val="20"/>
          <w:szCs w:val="20"/>
        </w:rPr>
      </w:pPr>
    </w:p>
    <w:p w14:paraId="1C01B915" w14:textId="77777777" w:rsidR="007B578A" w:rsidRDefault="007B578A" w:rsidP="00F65956">
      <w:pPr>
        <w:pStyle w:val="metin"/>
        <w:jc w:val="both"/>
        <w:rPr>
          <w:rFonts w:eastAsia="Times New Roman"/>
          <w:sz w:val="20"/>
          <w:szCs w:val="20"/>
        </w:rPr>
      </w:pPr>
    </w:p>
    <w:p w14:paraId="16287A44" w14:textId="77777777" w:rsidR="007B578A" w:rsidRDefault="007B578A" w:rsidP="00F65956">
      <w:pPr>
        <w:pStyle w:val="metin"/>
        <w:jc w:val="both"/>
        <w:rPr>
          <w:rFonts w:eastAsia="Times New Roman"/>
          <w:sz w:val="20"/>
          <w:szCs w:val="20"/>
        </w:rPr>
      </w:pPr>
    </w:p>
    <w:p w14:paraId="45BB1BF5" w14:textId="77777777" w:rsidR="00030C22" w:rsidRDefault="00030C22" w:rsidP="00062445">
      <w:pPr>
        <w:pStyle w:val="metin"/>
        <w:tabs>
          <w:tab w:val="left" w:pos="5162"/>
        </w:tabs>
        <w:jc w:val="both"/>
        <w:rPr>
          <w:sz w:val="20"/>
          <w:szCs w:val="20"/>
        </w:rPr>
        <w:sectPr w:rsidR="00030C22" w:rsidSect="00F77C25">
          <w:pgSz w:w="11907" w:h="16840" w:code="9"/>
          <w:pgMar w:top="1440" w:right="1440" w:bottom="1440" w:left="1440" w:header="720" w:footer="720" w:gutter="0"/>
          <w:cols w:space="720"/>
          <w:docGrid w:linePitch="360"/>
        </w:sectPr>
      </w:pPr>
    </w:p>
    <w:p w14:paraId="7AA5FCB2" w14:textId="1571B1B5"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820547"/>
                <wp:effectExtent l="0" t="0" r="0" b="8255"/>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820547"/>
                          <a:chOff x="0" y="0"/>
                          <a:chExt cx="3567448" cy="1820167"/>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674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630B4A0" id="Group 198" o:spid="_x0000_s1026" style="position:absolute;left:0;text-align:left;margin-left:6.75pt;margin-top:311.85pt;width:280.8pt;height:143.35pt;z-index:251661312;mso-wrap-distance-left:14.4pt;mso-wrap-distance-top:3.6pt;mso-wrap-distance-right:14.4pt;mso-wrap-distance-bottom:3.6pt;mso-position-horizontal-relative:margin;mso-position-vertical-relative:margin;mso-width-relative:margin;mso-height-relative:margin" coordsize="35674,18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 xml:space="preserve">Ödeme Sistemleri ve Finansal </w:t>
                        </w:r>
                        <w:r w:rsidRPr="00254C18">
                          <w:rPr>
                            <w:rFonts w:cs="Open Sans"/>
                            <w:b/>
                            <w:bCs/>
                            <w:color w:val="auto"/>
                            <w:sz w:val="22"/>
                          </w:rPr>
                          <w:t>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3"/>
    <w:bookmarkEnd w:id="4"/>
    <w:bookmarkEnd w:id="5"/>
    <w:bookmarkEnd w:id="6"/>
    <w:bookmarkEnd w:id="7"/>
    <w:bookmarkEnd w:id="8"/>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Open Sans"/>
    <w:panose1 w:val="020B0606030504020204"/>
    <w:charset w:val="00"/>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altName w:val="Segoe UI"/>
    <w:panose1 w:val="020B0502040204020203"/>
    <w:charset w:val="A2"/>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16716BAF"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proofErr w:type="spellStart"/>
        <w:r w:rsidR="007B578A" w:rsidRPr="007B578A">
          <w:rPr>
            <w:rStyle w:val="ListParagraphChar"/>
            <w:rFonts w:cs="Open Sans"/>
          </w:rPr>
          <w:t>Temsilci</w:t>
        </w:r>
        <w:proofErr w:type="spellEnd"/>
        <w:r w:rsidR="007B578A" w:rsidRPr="007B578A">
          <w:rPr>
            <w:rStyle w:val="ListParagraphChar"/>
            <w:rFonts w:cs="Open Sans"/>
          </w:rPr>
          <w:t xml:space="preserve"> </w:t>
        </w:r>
        <w:proofErr w:type="spellStart"/>
        <w:r w:rsidR="007B578A" w:rsidRPr="007B578A">
          <w:rPr>
            <w:rStyle w:val="ListParagraphChar"/>
            <w:rFonts w:cs="Open Sans"/>
          </w:rPr>
          <w:t>İşlemleri</w:t>
        </w:r>
        <w:proofErr w:type="spellEnd"/>
        <w:r w:rsidR="007B578A" w:rsidRPr="007B578A">
          <w:rPr>
            <w:rStyle w:val="ListParagraphChar"/>
            <w:rFonts w:cs="Open Sans"/>
          </w:rPr>
          <w:t xml:space="preserve"> Bil</w:t>
        </w:r>
        <w:r w:rsidR="00912EBB">
          <w:rPr>
            <w:rStyle w:val="ListParagraphChar"/>
            <w:rFonts w:cs="Open Sans"/>
          </w:rPr>
          <w:t xml:space="preserve">gi </w:t>
        </w:r>
        <w:proofErr w:type="spellStart"/>
        <w:r w:rsidR="007B578A" w:rsidRPr="007B578A">
          <w:rPr>
            <w:rStyle w:val="ListParagraphChar"/>
            <w:rFonts w:cs="Open Sans"/>
          </w:rPr>
          <w:t>Formu</w:t>
        </w:r>
        <w:proofErr w:type="spellEnd"/>
        <w:r w:rsidR="004C5765">
          <w:rPr>
            <w:rStyle w:val="ListParagraphChar"/>
            <w:rFonts w:cs="Open Sans"/>
          </w:rPr>
          <w:t xml:space="preserve"> |</w:t>
        </w:r>
        <w:r w:rsidR="007B578A">
          <w:rPr>
            <w:rStyle w:val="ListParagraphChar"/>
            <w:rFonts w:cs="Open Sans"/>
          </w:rPr>
          <w:t>TB</w:t>
        </w:r>
        <w:r w:rsidR="00062445">
          <w:rPr>
            <w:rStyle w:val="ListParagraphChar"/>
            <w:rFonts w:cs="Open Sans"/>
          </w:rPr>
          <w:t>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5"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6"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2"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4"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1"/>
  </w:num>
  <w:num w:numId="2">
    <w:abstractNumId w:val="29"/>
  </w:num>
  <w:num w:numId="3">
    <w:abstractNumId w:val="5"/>
  </w:num>
  <w:num w:numId="4">
    <w:abstractNumId w:val="24"/>
  </w:num>
  <w:num w:numId="5">
    <w:abstractNumId w:val="27"/>
  </w:num>
  <w:num w:numId="6">
    <w:abstractNumId w:val="8"/>
  </w:num>
  <w:num w:numId="7">
    <w:abstractNumId w:val="26"/>
  </w:num>
  <w:num w:numId="8">
    <w:abstractNumId w:val="23"/>
  </w:num>
  <w:num w:numId="9">
    <w:abstractNumId w:val="7"/>
  </w:num>
  <w:num w:numId="10">
    <w:abstractNumId w:val="9"/>
  </w:num>
  <w:num w:numId="11">
    <w:abstractNumId w:val="4"/>
  </w:num>
  <w:num w:numId="12">
    <w:abstractNumId w:val="14"/>
  </w:num>
  <w:num w:numId="13">
    <w:abstractNumId w:val="6"/>
  </w:num>
  <w:num w:numId="14">
    <w:abstractNumId w:val="3"/>
  </w:num>
  <w:num w:numId="15">
    <w:abstractNumId w:val="13"/>
  </w:num>
  <w:num w:numId="16">
    <w:abstractNumId w:val="22"/>
  </w:num>
  <w:num w:numId="17">
    <w:abstractNumId w:val="15"/>
  </w:num>
  <w:num w:numId="18">
    <w:abstractNumId w:val="0"/>
  </w:num>
  <w:num w:numId="19">
    <w:abstractNumId w:val="21"/>
  </w:num>
  <w:num w:numId="20">
    <w:abstractNumId w:val="2"/>
  </w:num>
  <w:num w:numId="21">
    <w:abstractNumId w:val="10"/>
  </w:num>
  <w:num w:numId="22">
    <w:abstractNumId w:val="18"/>
  </w:num>
  <w:num w:numId="23">
    <w:abstractNumId w:val="1"/>
  </w:num>
  <w:num w:numId="24">
    <w:abstractNumId w:val="12"/>
  </w:num>
  <w:num w:numId="25">
    <w:abstractNumId w:val="19"/>
  </w:num>
  <w:num w:numId="26">
    <w:abstractNumId w:val="25"/>
  </w:num>
  <w:num w:numId="27">
    <w:abstractNumId w:val="17"/>
  </w:num>
  <w:num w:numId="28">
    <w:abstractNumId w:val="28"/>
  </w:num>
  <w:num w:numId="29">
    <w:abstractNumId w:val="16"/>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hyphenationZone w:val="425"/>
  <w:doNotHyphenateCaps/>
  <w:clickAndTypeStyle w:val="metin"/>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0C22"/>
    <w:rsid w:val="00036223"/>
    <w:rsid w:val="000451A3"/>
    <w:rsid w:val="0004584A"/>
    <w:rsid w:val="000500F4"/>
    <w:rsid w:val="00050594"/>
    <w:rsid w:val="00050676"/>
    <w:rsid w:val="00054778"/>
    <w:rsid w:val="00062445"/>
    <w:rsid w:val="00062E30"/>
    <w:rsid w:val="000638D8"/>
    <w:rsid w:val="00073881"/>
    <w:rsid w:val="00077A6D"/>
    <w:rsid w:val="00082703"/>
    <w:rsid w:val="00082746"/>
    <w:rsid w:val="00083843"/>
    <w:rsid w:val="00084AFE"/>
    <w:rsid w:val="00090C49"/>
    <w:rsid w:val="000927B3"/>
    <w:rsid w:val="00094CE6"/>
    <w:rsid w:val="000A0B7E"/>
    <w:rsid w:val="000A1EA2"/>
    <w:rsid w:val="000A5EDA"/>
    <w:rsid w:val="000B7E38"/>
    <w:rsid w:val="000C1550"/>
    <w:rsid w:val="000D08D2"/>
    <w:rsid w:val="000E1C4F"/>
    <w:rsid w:val="000E4ECA"/>
    <w:rsid w:val="000E4FCD"/>
    <w:rsid w:val="000F07F3"/>
    <w:rsid w:val="000F1563"/>
    <w:rsid w:val="000F18E4"/>
    <w:rsid w:val="000F5F2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C1311"/>
    <w:rsid w:val="001D1254"/>
    <w:rsid w:val="001D399B"/>
    <w:rsid w:val="001D49DC"/>
    <w:rsid w:val="001D4ECF"/>
    <w:rsid w:val="001E0F28"/>
    <w:rsid w:val="001E1066"/>
    <w:rsid w:val="001E52BC"/>
    <w:rsid w:val="001E6E16"/>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6350"/>
    <w:rsid w:val="002379C5"/>
    <w:rsid w:val="0024458F"/>
    <w:rsid w:val="00254319"/>
    <w:rsid w:val="002546C6"/>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11C6"/>
    <w:rsid w:val="003C7D78"/>
    <w:rsid w:val="003C7DE4"/>
    <w:rsid w:val="003E6278"/>
    <w:rsid w:val="0040467F"/>
    <w:rsid w:val="004123CC"/>
    <w:rsid w:val="00415874"/>
    <w:rsid w:val="00417E33"/>
    <w:rsid w:val="00424F39"/>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7120E"/>
    <w:rsid w:val="00573DCF"/>
    <w:rsid w:val="00574A22"/>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6420F"/>
    <w:rsid w:val="006771B9"/>
    <w:rsid w:val="00681129"/>
    <w:rsid w:val="00693A2B"/>
    <w:rsid w:val="00696294"/>
    <w:rsid w:val="006A27B5"/>
    <w:rsid w:val="006A3178"/>
    <w:rsid w:val="006B3A52"/>
    <w:rsid w:val="006B450D"/>
    <w:rsid w:val="006C1297"/>
    <w:rsid w:val="006C2342"/>
    <w:rsid w:val="006D1E44"/>
    <w:rsid w:val="006D246E"/>
    <w:rsid w:val="006E3AE4"/>
    <w:rsid w:val="007017F4"/>
    <w:rsid w:val="00701967"/>
    <w:rsid w:val="00705EB5"/>
    <w:rsid w:val="00710B80"/>
    <w:rsid w:val="00711516"/>
    <w:rsid w:val="0071497C"/>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10DD"/>
    <w:rsid w:val="007A3B18"/>
    <w:rsid w:val="007B0B6D"/>
    <w:rsid w:val="007B578A"/>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77903"/>
    <w:rsid w:val="0088294B"/>
    <w:rsid w:val="00886906"/>
    <w:rsid w:val="00886F9F"/>
    <w:rsid w:val="008B46F5"/>
    <w:rsid w:val="008B587D"/>
    <w:rsid w:val="008C033E"/>
    <w:rsid w:val="008F0475"/>
    <w:rsid w:val="008F7820"/>
    <w:rsid w:val="0091248D"/>
    <w:rsid w:val="00912EBB"/>
    <w:rsid w:val="00913620"/>
    <w:rsid w:val="0091626A"/>
    <w:rsid w:val="00924832"/>
    <w:rsid w:val="00933B5C"/>
    <w:rsid w:val="00944068"/>
    <w:rsid w:val="009469A0"/>
    <w:rsid w:val="00947B42"/>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60C1A"/>
    <w:rsid w:val="00A81805"/>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6EC"/>
    <w:rsid w:val="00CB2F63"/>
    <w:rsid w:val="00CD16AE"/>
    <w:rsid w:val="00CD3B36"/>
    <w:rsid w:val="00CE7861"/>
    <w:rsid w:val="00CF3235"/>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65956"/>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Normal"/>
    <w:next w:val="Header"/>
    <w:link w:val="Baslik3Char"/>
    <w:autoRedefine/>
    <w:qFormat/>
    <w:rsid w:val="003C11C6"/>
    <w:pPr>
      <w:jc w:val="both"/>
    </w:pPr>
    <w:rPr>
      <w:rFonts w:cstheme="majorHAnsi"/>
      <w:b/>
      <w:bCs/>
      <w:color w:val="auto"/>
      <w:sz w:val="20"/>
      <w:szCs w:val="20"/>
    </w:rPr>
  </w:style>
  <w:style w:type="character" w:customStyle="1" w:styleId="Baslik3Char">
    <w:name w:val="Baslik3 Char"/>
    <w:basedOn w:val="DefaultParagraphFont"/>
    <w:link w:val="Baslik3"/>
    <w:rsid w:val="003C11C6"/>
    <w:rPr>
      <w:rFonts w:cstheme="majorHAnsi"/>
      <w:b/>
      <w:bCs/>
      <w:color w:val="auto"/>
      <w:sz w:val="20"/>
      <w:szCs w:val="20"/>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DOCUMENTGUID%">{00000000-0000-0000-0000-000000000000}</XMLData>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XMLData TextToDisplay="%CLASSIFICATIONDATETIME%">08:04 25/05/2021</XMLData>
</file>

<file path=customXml/item4.xml><?xml version="1.0" encoding="utf-8"?>
<XMLData TextToDisplay="%USERNAME%">K014518</XMLData>
</file>

<file path=customXml/item5.xml><?xml version="1.0" encoding="utf-8"?>
<XMLData TextToDisplay="RightsWATCHMark">4|TCMB-ISO-DG|{00000000-0000-0000-0000-000000000000}</XMLData>
</file>

<file path=customXml/item6.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7.xml><?xml version="1.0" encoding="utf-8"?>
<XMLData TextToDisplay="%HOSTNAME%">kimoepe1.tcmb.gov.tr</XMLData>
</file>

<file path=customXml/item8.xml><?xml version="1.0" encoding="utf-8"?>
<?mso-contentType ?>
<FormTemplates xmlns="http://schemas.microsoft.com/sharepoint/v3/contenttype/forms">
  <Display>DocumentLibraryForm</Display>
  <Edit>DocumentLibraryForm</Edit>
  <New>DocumentLibraryForm</New>
</FormTemplates>
</file>

<file path=customXml/item9.xml><?xml version="1.0" encoding="utf-8"?>
<XMLData TextToDisplay="%EMAILADDRESS%">Ozge.Eldeniz@tcmb.gov.tr</XMLData>
</file>

<file path=customXml/itemProps1.xml><?xml version="1.0" encoding="utf-8"?>
<ds:datastoreItem xmlns:ds="http://schemas.openxmlformats.org/officeDocument/2006/customXml" ds:itemID="{F66122D1-AC95-4B69-9E90-4AD41E67B96E}">
  <ds:schemaRefs/>
</ds:datastoreItem>
</file>

<file path=customXml/itemProps10.xml><?xml version="1.0" encoding="utf-8"?>
<ds:datastoreItem xmlns:ds="http://schemas.openxmlformats.org/officeDocument/2006/customXml" ds:itemID="{FFF0BC6D-AD5C-4955-A1FF-BD6313C42C58}">
  <ds:schemaRefs>
    <ds:schemaRef ds:uri="http://schemas.openxmlformats.org/officeDocument/2006/bibliography"/>
  </ds:schemaRefs>
</ds:datastoreItem>
</file>

<file path=customXml/itemProps2.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4C52D62-F11D-4352-93AD-BC5DAE5929E9}">
  <ds:schemaRefs/>
</ds:datastoreItem>
</file>

<file path=customXml/itemProps4.xml><?xml version="1.0" encoding="utf-8"?>
<ds:datastoreItem xmlns:ds="http://schemas.openxmlformats.org/officeDocument/2006/customXml" ds:itemID="{CF5D3A1A-4D46-4DD4-BAC2-F8B2503BED81}">
  <ds:schemaRefs/>
</ds:datastoreItem>
</file>

<file path=customXml/itemProps5.xml><?xml version="1.0" encoding="utf-8"?>
<ds:datastoreItem xmlns:ds="http://schemas.openxmlformats.org/officeDocument/2006/customXml" ds:itemID="{BF0D58C1-3DC2-4600-AAF7-84BA976E1A81}">
  <ds:schemaRefs/>
</ds:datastoreItem>
</file>

<file path=customXml/itemProps6.xml><?xml version="1.0" encoding="utf-8"?>
<ds:datastoreItem xmlns:ds="http://schemas.openxmlformats.org/officeDocument/2006/customXml" ds:itemID="{06EE69B8-6CCA-4272-84CC-7C816BDB05EC}">
  <ds:schemaRefs>
    <ds:schemaRef ds:uri="http://schemas.microsoft.com/office/infopath/2007/PartnerControls"/>
    <ds:schemaRef ds:uri="http://purl.org/dc/elements/1.1/"/>
    <ds:schemaRef ds:uri="http://schemas.microsoft.com/office/2006/metadata/properties"/>
    <ds:schemaRef ds:uri="http://purl.org/dc/terms/"/>
    <ds:schemaRef ds:uri="03912ca5-ad62-4306-ada6-d8850b6adca2"/>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customXml/itemProps7.xml><?xml version="1.0" encoding="utf-8"?>
<ds:datastoreItem xmlns:ds="http://schemas.openxmlformats.org/officeDocument/2006/customXml" ds:itemID="{A432CA81-9140-48E0-AF18-C2A069E9B2CE}">
  <ds:schemaRefs/>
</ds:datastoreItem>
</file>

<file path=customXml/itemProps8.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9.xml><?xml version="1.0" encoding="utf-8"?>
<ds:datastoreItem xmlns:ds="http://schemas.openxmlformats.org/officeDocument/2006/customXml" ds:itemID="{C82833FF-B96E-415B-98E6-938A8D46AE6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917</Words>
  <Characters>5229</Characters>
  <Application>Microsoft Office Word</Application>
  <DocSecurity>0</DocSecurity>
  <Lines>43</Lines>
  <Paragraphs>12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6134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Oğuzhan Akbaba</cp:lastModifiedBy>
  <cp:revision>5</cp:revision>
  <cp:lastPrinted>2020-12-15T22:40:00Z</cp:lastPrinted>
  <dcterms:created xsi:type="dcterms:W3CDTF">2024-05-13T08:58:00Z</dcterms:created>
  <dcterms:modified xsi:type="dcterms:W3CDTF">2024-05-13T09:00:00Z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